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«Объединение генеральных подрядчиков в строительстве»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22105D">
        <w:rPr>
          <w:rFonts w:ascii="Times New Roman" w:hAnsi="Times New Roman"/>
          <w:bCs/>
          <w:color w:val="auto"/>
        </w:rPr>
        <w:t>28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22105D">
        <w:rPr>
          <w:rFonts w:ascii="Times New Roman" w:hAnsi="Times New Roman"/>
          <w:bCs/>
          <w:color w:val="auto"/>
        </w:rPr>
        <w:t>0</w:t>
      </w:r>
      <w:r w:rsidR="0067141C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4738CB" w:rsidRPr="00882226">
        <w:rPr>
          <w:rFonts w:ascii="Times New Roman" w:hAnsi="Times New Roman"/>
          <w:bCs/>
          <w:color w:val="auto"/>
        </w:rPr>
        <w:t>0</w:t>
      </w:r>
      <w:r w:rsidR="0022105D">
        <w:rPr>
          <w:rFonts w:ascii="Times New Roman" w:hAnsi="Times New Roman"/>
          <w:bCs/>
          <w:color w:val="auto"/>
        </w:rPr>
        <w:t>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2105D">
        <w:rPr>
          <w:rFonts w:ascii="Times New Roman" w:hAnsi="Times New Roman"/>
          <w:bCs/>
          <w:color w:val="auto"/>
        </w:rPr>
        <w:t>9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2E6279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8E167E">
        <w:rPr>
          <w:b/>
          <w:sz w:val="28"/>
          <w:szCs w:val="28"/>
        </w:rPr>
        <w:t>, 201</w:t>
      </w:r>
      <w:r w:rsidR="00FF7E1D">
        <w:rPr>
          <w:b/>
          <w:sz w:val="28"/>
          <w:szCs w:val="28"/>
        </w:rPr>
        <w:t>9</w:t>
      </w:r>
    </w:p>
    <w:p w:rsidR="002E6279" w:rsidRDefault="002E6279" w:rsidP="009F549D">
      <w:pPr>
        <w:spacing w:line="360" w:lineRule="auto"/>
        <w:jc w:val="center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2E6279" w:rsidRPr="002E6279">
        <w:rPr>
          <w:sz w:val="28"/>
          <w:szCs w:val="28"/>
        </w:rPr>
        <w:t xml:space="preserve">«Объединение генеральных подрядчиков в строительстве»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FF7E1D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016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016A13" w:rsidRPr="00016A13">
        <w:rPr>
          <w:sz w:val="28"/>
          <w:szCs w:val="28"/>
        </w:rPr>
        <w:t xml:space="preserve">сто тысяч рублей в случае, если член </w:t>
      </w:r>
      <w:r w:rsidR="009346FC">
        <w:rPr>
          <w:sz w:val="28"/>
          <w:szCs w:val="28"/>
        </w:rPr>
        <w:t>О</w:t>
      </w:r>
      <w:r w:rsidR="00016A13" w:rsidRPr="00016A13">
        <w:rPr>
          <w:sz w:val="28"/>
          <w:szCs w:val="28"/>
        </w:rPr>
        <w:t xml:space="preserve"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</w:t>
      </w:r>
      <w:r w:rsidR="009346FC">
        <w:rPr>
          <w:sz w:val="28"/>
          <w:szCs w:val="28"/>
        </w:rPr>
        <w:t>-</w:t>
      </w:r>
      <w:r w:rsidR="00016A13" w:rsidRPr="00016A13">
        <w:rPr>
          <w:sz w:val="28"/>
          <w:szCs w:val="28"/>
        </w:rPr>
        <w:t xml:space="preserve">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016A13">
        <w:rPr>
          <w:sz w:val="28"/>
          <w:szCs w:val="28"/>
        </w:rPr>
        <w:t xml:space="preserve">а </w:t>
      </w:r>
      <w:r w:rsidR="009346FC">
        <w:rPr>
          <w:sz w:val="28"/>
          <w:szCs w:val="28"/>
        </w:rPr>
        <w:t>О</w:t>
      </w:r>
      <w:r w:rsidR="00016A13">
        <w:rPr>
          <w:sz w:val="28"/>
          <w:szCs w:val="28"/>
        </w:rPr>
        <w:t>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016A13">
        <w:rPr>
          <w:sz w:val="28"/>
          <w:szCs w:val="28"/>
        </w:rPr>
        <w:t>);</w:t>
      </w:r>
    </w:p>
    <w:p w:rsidR="00016A13" w:rsidRDefault="00016A13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16A13">
        <w:t xml:space="preserve"> </w:t>
      </w:r>
      <w:r w:rsidRPr="00016A13">
        <w:rPr>
          <w:sz w:val="28"/>
          <w:szCs w:val="28"/>
        </w:rPr>
        <w:t xml:space="preserve">сто тысяч рублей в случае, если член </w:t>
      </w:r>
      <w:r w:rsidR="00B665B2">
        <w:rPr>
          <w:sz w:val="28"/>
          <w:szCs w:val="28"/>
        </w:rPr>
        <w:t>О</w:t>
      </w:r>
      <w:r w:rsidRPr="00016A13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016A13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1704CD">
        <w:rPr>
          <w:sz w:val="28"/>
          <w:szCs w:val="28"/>
        </w:rPr>
        <w:t>Правлением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1704CD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C53EDB">
        <w:rPr>
          <w:rFonts w:eastAsiaTheme="minorHAnsi"/>
          <w:sz w:val="28"/>
          <w:szCs w:val="28"/>
          <w:lang w:eastAsia="en-US"/>
        </w:rPr>
        <w:t xml:space="preserve"> </w:t>
      </w:r>
      <w:r w:rsidR="00A21A83">
        <w:rPr>
          <w:rFonts w:eastAsiaTheme="minorHAnsi"/>
          <w:sz w:val="28"/>
          <w:szCs w:val="28"/>
          <w:lang w:eastAsia="en-US"/>
        </w:rPr>
        <w:t>определяются</w:t>
      </w:r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Организации.</w:t>
      </w:r>
    </w:p>
    <w:p w:rsid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1704CD" w:rsidRP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</w:t>
      </w:r>
      <w:r w:rsidR="00FA00F3" w:rsidRPr="00346F3E">
        <w:rPr>
          <w:sz w:val="28"/>
          <w:szCs w:val="28"/>
        </w:rPr>
        <w:lastRenderedPageBreak/>
        <w:t>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1704CD" w:rsidRPr="00346F3E" w:rsidRDefault="001704CD" w:rsidP="001704CD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</w:t>
      </w:r>
      <w:r w:rsidRPr="00346F3E">
        <w:rPr>
          <w:sz w:val="28"/>
          <w:szCs w:val="28"/>
        </w:rPr>
        <w:lastRenderedPageBreak/>
        <w:t xml:space="preserve">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lastRenderedPageBreak/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</w:t>
      </w:r>
      <w:r w:rsidR="003F6852" w:rsidRPr="008A1F3D">
        <w:rPr>
          <w:sz w:val="28"/>
          <w:szCs w:val="28"/>
        </w:rPr>
        <w:lastRenderedPageBreak/>
        <w:t>капитальному ремонту</w:t>
      </w:r>
      <w:r w:rsidR="00D507FA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</w:t>
      </w:r>
      <w:proofErr w:type="gramEnd"/>
      <w:r w:rsidR="003F6852" w:rsidRPr="00BD7FEC">
        <w:rPr>
          <w:sz w:val="28"/>
          <w:szCs w:val="28"/>
        </w:rPr>
        <w:t xml:space="preserve">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1704CD">
        <w:rPr>
          <w:sz w:val="28"/>
          <w:szCs w:val="28"/>
        </w:rPr>
        <w:t>Президента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1704CD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, в срок, установленный </w:t>
      </w:r>
      <w:r w:rsidRPr="00AC1BDB">
        <w:rPr>
          <w:sz w:val="28"/>
          <w:szCs w:val="28"/>
        </w:rPr>
        <w:lastRenderedPageBreak/>
        <w:t>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>, подготовке проектной документации, по строительству, реконструкции, капитальному ремонту</w:t>
      </w:r>
      <w:r w:rsidR="00253784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</w:t>
      </w:r>
      <w:r w:rsidR="00D55817" w:rsidRPr="00AB27BC">
        <w:rPr>
          <w:sz w:val="28"/>
          <w:szCs w:val="28"/>
        </w:rPr>
        <w:lastRenderedPageBreak/>
        <w:t>ремонту</w:t>
      </w:r>
      <w:r w:rsidR="00253784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1704CD">
        <w:rPr>
          <w:sz w:val="28"/>
          <w:szCs w:val="28"/>
        </w:rPr>
        <w:t>Президент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1704CD">
        <w:rPr>
          <w:sz w:val="28"/>
          <w:szCs w:val="28"/>
        </w:rPr>
        <w:t>Президент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1704CD">
        <w:rPr>
          <w:sz w:val="28"/>
          <w:szCs w:val="28"/>
        </w:rPr>
        <w:t>Правление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</w:t>
      </w:r>
      <w:r w:rsidRPr="000A6382">
        <w:rPr>
          <w:sz w:val="28"/>
          <w:szCs w:val="28"/>
        </w:rPr>
        <w:lastRenderedPageBreak/>
        <w:t xml:space="preserve">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A" w:rsidRDefault="00E2604A" w:rsidP="00E403EB">
      <w:r>
        <w:separator/>
      </w:r>
    </w:p>
  </w:endnote>
  <w:endnote w:type="continuationSeparator" w:id="0">
    <w:p w:rsidR="00E2604A" w:rsidRDefault="00E2604A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1704CD" w:rsidRDefault="00170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83">
          <w:rPr>
            <w:noProof/>
          </w:rPr>
          <w:t>4</w:t>
        </w:r>
        <w:r>
          <w:fldChar w:fldCharType="end"/>
        </w:r>
      </w:p>
    </w:sdtContent>
  </w:sdt>
  <w:p w:rsidR="001704CD" w:rsidRDefault="0017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A" w:rsidRDefault="00E2604A" w:rsidP="00E403EB">
      <w:r>
        <w:separator/>
      </w:r>
    </w:p>
  </w:footnote>
  <w:footnote w:type="continuationSeparator" w:id="0">
    <w:p w:rsidR="00E2604A" w:rsidRDefault="00E2604A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6A13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4CD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4DB2"/>
    <w:rsid w:val="002051A9"/>
    <w:rsid w:val="002072CD"/>
    <w:rsid w:val="00211E31"/>
    <w:rsid w:val="0021248B"/>
    <w:rsid w:val="0021265D"/>
    <w:rsid w:val="00220C9C"/>
    <w:rsid w:val="0022105D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3784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0D3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4DA2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C0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141C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346F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1A8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65B2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3EDB"/>
    <w:rsid w:val="00C551A8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07FA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604A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DCBD-29D6-4490-9A3A-3B6080F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11</cp:revision>
  <cp:lastPrinted>2018-04-19T10:36:00Z</cp:lastPrinted>
  <dcterms:created xsi:type="dcterms:W3CDTF">2019-02-12T09:11:00Z</dcterms:created>
  <dcterms:modified xsi:type="dcterms:W3CDTF">2019-03-27T12:42:00Z</dcterms:modified>
</cp:coreProperties>
</file>