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F11" w:rsidRDefault="00E51F11">
      <w:pPr>
        <w:pStyle w:val="ConsPlusTitlePage"/>
      </w:pPr>
      <w:r>
        <w:t xml:space="preserve">Документ предоставлен </w:t>
      </w:r>
      <w:hyperlink r:id="rId5">
        <w:r>
          <w:rPr>
            <w:color w:val="0000FF"/>
          </w:rPr>
          <w:t>КонсультантПлюс</w:t>
        </w:r>
      </w:hyperlink>
      <w:r>
        <w:br/>
      </w:r>
    </w:p>
    <w:p w:rsidR="00E51F11" w:rsidRDefault="00E51F11">
      <w:pPr>
        <w:pStyle w:val="ConsPlusNormal"/>
        <w:jc w:val="both"/>
        <w:outlineLvl w:val="0"/>
      </w:pPr>
    </w:p>
    <w:p w:rsidR="00E51F11" w:rsidRDefault="00E51F11">
      <w:pPr>
        <w:pStyle w:val="ConsPlusTitle"/>
        <w:jc w:val="center"/>
        <w:outlineLvl w:val="0"/>
      </w:pPr>
      <w:r>
        <w:t>МИНИСТЕРСТВО ПРОМЫШЛЕННОСТИ И ТОРГОВЛИ РОССИЙСКОЙ ФЕДЕРАЦИИ</w:t>
      </w:r>
    </w:p>
    <w:p w:rsidR="00E51F11" w:rsidRDefault="00E51F11">
      <w:pPr>
        <w:pStyle w:val="ConsPlusTitle"/>
        <w:jc w:val="center"/>
      </w:pPr>
    </w:p>
    <w:p w:rsidR="00E51F11" w:rsidRDefault="00E51F11">
      <w:pPr>
        <w:pStyle w:val="ConsPlusTitle"/>
        <w:jc w:val="center"/>
      </w:pPr>
      <w:r>
        <w:t>ФЕДЕРАЛЬНОЕ АГЕНТСТВО ПО ТЕХНИЧЕСКОМУ РЕГУЛИРОВАНИЮ</w:t>
      </w:r>
    </w:p>
    <w:p w:rsidR="00E51F11" w:rsidRDefault="00E51F11">
      <w:pPr>
        <w:pStyle w:val="ConsPlusTitle"/>
        <w:jc w:val="center"/>
      </w:pPr>
      <w:r>
        <w:t>И МЕТРОЛОГИИ</w:t>
      </w:r>
    </w:p>
    <w:p w:rsidR="00E51F11" w:rsidRDefault="00E51F11">
      <w:pPr>
        <w:pStyle w:val="ConsPlusTitle"/>
        <w:jc w:val="center"/>
      </w:pPr>
    </w:p>
    <w:p w:rsidR="00E51F11" w:rsidRDefault="00E51F11">
      <w:pPr>
        <w:pStyle w:val="ConsPlusTitle"/>
        <w:jc w:val="center"/>
      </w:pPr>
      <w:r>
        <w:t>ПРИКАЗ</w:t>
      </w:r>
    </w:p>
    <w:p w:rsidR="00E51F11" w:rsidRDefault="00E51F11">
      <w:pPr>
        <w:pStyle w:val="ConsPlusTitle"/>
        <w:jc w:val="center"/>
      </w:pPr>
      <w:r>
        <w:t>от 13 февраля 2023 г. N 318</w:t>
      </w:r>
    </w:p>
    <w:p w:rsidR="00E51F11" w:rsidRDefault="00E51F11">
      <w:pPr>
        <w:pStyle w:val="ConsPlusTitle"/>
        <w:jc w:val="center"/>
      </w:pPr>
    </w:p>
    <w:p w:rsidR="00E51F11" w:rsidRDefault="00E51F11">
      <w:pPr>
        <w:pStyle w:val="ConsPlusTitle"/>
        <w:jc w:val="center"/>
      </w:pPr>
      <w:r>
        <w:t>ОБ УТВЕРЖДЕНИИ ПЕРЕЧНЯ</w:t>
      </w:r>
    </w:p>
    <w:p w:rsidR="00E51F11" w:rsidRDefault="00E51F11">
      <w:pPr>
        <w:pStyle w:val="ConsPlusTitle"/>
        <w:jc w:val="center"/>
      </w:pPr>
      <w:r>
        <w:t>ДОКУМЕНТОВ В ОБЛАСТИ СТАНДАРТИЗАЦИИ, В РЕЗУЛЬТАТЕ ПРИМЕНЕНИЯ</w:t>
      </w:r>
    </w:p>
    <w:p w:rsidR="00E51F11" w:rsidRDefault="00E51F11">
      <w:pPr>
        <w:pStyle w:val="ConsPlusTitle"/>
        <w:jc w:val="center"/>
      </w:pPr>
      <w:proofErr w:type="gramStart"/>
      <w:r>
        <w:t>КОТОРЫХ</w:t>
      </w:r>
      <w:proofErr w:type="gramEnd"/>
      <w:r>
        <w:t xml:space="preserve"> НА ДОБРОВОЛЬНОЙ ОСНОВЕ ОБЕСПЕЧИВАЕТСЯ СОБЛЮДЕНИЕ</w:t>
      </w:r>
    </w:p>
    <w:p w:rsidR="00E51F11" w:rsidRDefault="00E51F11">
      <w:pPr>
        <w:pStyle w:val="ConsPlusTitle"/>
        <w:jc w:val="center"/>
      </w:pPr>
      <w:r>
        <w:t>ТРЕБОВАНИЙ ФЕДЕРАЛЬНОГО ЗАКОНА ОТ 22 ИЮЛЯ 2008 Г. N 123-ФЗ</w:t>
      </w:r>
    </w:p>
    <w:p w:rsidR="00E51F11" w:rsidRDefault="00E51F11">
      <w:pPr>
        <w:pStyle w:val="ConsPlusTitle"/>
        <w:jc w:val="center"/>
      </w:pPr>
      <w:r>
        <w:t xml:space="preserve">"ТЕХНИЧЕСКИЙ РЕГЛАМЕНТ О </w:t>
      </w:r>
      <w:proofErr w:type="gramStart"/>
      <w:r>
        <w:t>ТРЕБОВАНИЯХ</w:t>
      </w:r>
      <w:proofErr w:type="gramEnd"/>
      <w:r>
        <w:t xml:space="preserve"> ПОЖАРНОЙ БЕЗОПАСНОСТИ"</w:t>
      </w:r>
    </w:p>
    <w:p w:rsidR="00E51F11" w:rsidRDefault="00E51F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1F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1F11" w:rsidRDefault="00E51F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1F11" w:rsidRDefault="00E51F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1F11" w:rsidRDefault="00E51F11">
            <w:pPr>
              <w:pStyle w:val="ConsPlusNormal"/>
              <w:jc w:val="center"/>
            </w:pPr>
            <w:r>
              <w:rPr>
                <w:color w:val="392C69"/>
              </w:rPr>
              <w:t>Список изменяющих документов</w:t>
            </w:r>
          </w:p>
          <w:p w:rsidR="00E51F11" w:rsidRDefault="00E51F11">
            <w:pPr>
              <w:pStyle w:val="ConsPlusNormal"/>
              <w:jc w:val="center"/>
            </w:pPr>
            <w:proofErr w:type="gramStart"/>
            <w:r>
              <w:rPr>
                <w:color w:val="392C69"/>
              </w:rPr>
              <w:t xml:space="preserve">(в ред. Приказов Росстандарта от 17.11.2023 </w:t>
            </w:r>
            <w:hyperlink r:id="rId6">
              <w:r>
                <w:rPr>
                  <w:color w:val="0000FF"/>
                </w:rPr>
                <w:t>N 2397</w:t>
              </w:r>
            </w:hyperlink>
            <w:r>
              <w:rPr>
                <w:color w:val="392C69"/>
              </w:rPr>
              <w:t>,</w:t>
            </w:r>
            <w:proofErr w:type="gramEnd"/>
          </w:p>
          <w:p w:rsidR="00E51F11" w:rsidRDefault="00E51F11">
            <w:pPr>
              <w:pStyle w:val="ConsPlusNormal"/>
              <w:jc w:val="center"/>
            </w:pPr>
            <w:r>
              <w:rPr>
                <w:color w:val="392C69"/>
              </w:rPr>
              <w:t xml:space="preserve">от 04.04.2024 </w:t>
            </w:r>
            <w:hyperlink r:id="rId7">
              <w:r>
                <w:rPr>
                  <w:color w:val="0000FF"/>
                </w:rPr>
                <w:t>N 883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1F11" w:rsidRDefault="00E51F11">
            <w:pPr>
              <w:pStyle w:val="ConsPlusNormal"/>
            </w:pPr>
          </w:p>
        </w:tc>
      </w:tr>
    </w:tbl>
    <w:p w:rsidR="00E51F11" w:rsidRDefault="00E51F11">
      <w:pPr>
        <w:pStyle w:val="ConsPlusNormal"/>
        <w:jc w:val="center"/>
      </w:pPr>
    </w:p>
    <w:p w:rsidR="00E51F11" w:rsidRDefault="00E51F11">
      <w:pPr>
        <w:pStyle w:val="ConsPlusNormal"/>
        <w:ind w:firstLine="540"/>
        <w:jc w:val="both"/>
      </w:pPr>
      <w:proofErr w:type="gramStart"/>
      <w:r>
        <w:t xml:space="preserve">В соответствии с </w:t>
      </w:r>
      <w:hyperlink r:id="rId8">
        <w:r>
          <w:rPr>
            <w:color w:val="0000FF"/>
          </w:rPr>
          <w:t>пунктом 5 статьи 16.1</w:t>
        </w:r>
      </w:hyperlink>
      <w:r>
        <w:t xml:space="preserve"> Федерального закона от 27 декабря 2002 г. N 184-ФЗ "О техническом регулировании", а также </w:t>
      </w:r>
      <w:hyperlink r:id="rId9">
        <w:r>
          <w:rPr>
            <w:color w:val="0000FF"/>
          </w:rPr>
          <w:t>статьями 1</w:t>
        </w:r>
      </w:hyperlink>
      <w:r>
        <w:t xml:space="preserve"> - </w:t>
      </w:r>
      <w:hyperlink r:id="rId10">
        <w:r>
          <w:rPr>
            <w:color w:val="0000FF"/>
          </w:rPr>
          <w:t>3</w:t>
        </w:r>
      </w:hyperlink>
      <w:r>
        <w:t xml:space="preserve"> Федерального закона от 14 июля 2022 г. N 276-ФЗ "О внесении изменений в Федеральный закон "Технический регламент о требованиях пожарной безопасности" приказываю:</w:t>
      </w:r>
      <w:proofErr w:type="gramEnd"/>
    </w:p>
    <w:p w:rsidR="00E51F11" w:rsidRDefault="00E51F11">
      <w:pPr>
        <w:pStyle w:val="ConsPlusNormal"/>
        <w:spacing w:before="220"/>
        <w:ind w:firstLine="540"/>
        <w:jc w:val="both"/>
      </w:pPr>
      <w:r>
        <w:t xml:space="preserve">1. Утвердить прилагаемый </w:t>
      </w:r>
      <w:hyperlink w:anchor="P36">
        <w:r>
          <w:rPr>
            <w:color w:val="0000FF"/>
          </w:rPr>
          <w:t>Перечень</w:t>
        </w:r>
      </w:hyperlink>
      <w:r>
        <w:t xml:space="preserve">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 N 123-ФЗ "Технический регламент о требованиях пожарной безопасности" (далее - Перечень).</w:t>
      </w:r>
    </w:p>
    <w:p w:rsidR="00E51F11" w:rsidRDefault="00E51F11">
      <w:pPr>
        <w:pStyle w:val="ConsPlusNormal"/>
        <w:spacing w:before="220"/>
        <w:ind w:firstLine="540"/>
        <w:jc w:val="both"/>
      </w:pPr>
      <w:r>
        <w:t xml:space="preserve">2. Управлению стандартизации обеспечить размещение </w:t>
      </w:r>
      <w:hyperlink w:anchor="P36">
        <w:r>
          <w:rPr>
            <w:color w:val="0000FF"/>
          </w:rPr>
          <w:t>Перечня</w:t>
        </w:r>
      </w:hyperlink>
      <w:r>
        <w:t xml:space="preserve"> в печатном издании и на официальном сайте Федерального агентства по техническому регулированию и метрологии в информационно-телекоммуникационной сети "Интернет".</w:t>
      </w:r>
    </w:p>
    <w:p w:rsidR="00E51F11" w:rsidRDefault="00E51F11">
      <w:pPr>
        <w:pStyle w:val="ConsPlusNormal"/>
        <w:spacing w:before="220"/>
        <w:ind w:firstLine="540"/>
        <w:jc w:val="both"/>
      </w:pPr>
      <w:r>
        <w:t xml:space="preserve">3. Признать утратившим силу </w:t>
      </w:r>
      <w:hyperlink r:id="rId11">
        <w:r>
          <w:rPr>
            <w:color w:val="0000FF"/>
          </w:rPr>
          <w:t>приказ</w:t>
        </w:r>
      </w:hyperlink>
      <w:r>
        <w:t xml:space="preserve"> Федерального агентства по техническому регулированию и метрологии от 14 июля 2020 г. N 1190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 N 123-ФЗ "Технический регламент о требованиях пожарной безопасности".</w:t>
      </w:r>
    </w:p>
    <w:p w:rsidR="00E51F11" w:rsidRDefault="00E51F11">
      <w:pPr>
        <w:pStyle w:val="ConsPlusNormal"/>
        <w:ind w:firstLine="540"/>
        <w:jc w:val="both"/>
      </w:pPr>
    </w:p>
    <w:p w:rsidR="00E51F11" w:rsidRDefault="00E51F11">
      <w:pPr>
        <w:pStyle w:val="ConsPlusNormal"/>
        <w:jc w:val="right"/>
      </w:pPr>
      <w:r>
        <w:t>Руководитель</w:t>
      </w:r>
    </w:p>
    <w:p w:rsidR="00E51F11" w:rsidRDefault="00E51F11">
      <w:pPr>
        <w:pStyle w:val="ConsPlusNormal"/>
        <w:jc w:val="right"/>
      </w:pPr>
      <w:r>
        <w:t>А.П.ШАЛАЕВ</w:t>
      </w:r>
    </w:p>
    <w:p w:rsidR="00E51F11" w:rsidRDefault="00E51F11">
      <w:pPr>
        <w:pStyle w:val="ConsPlusNormal"/>
        <w:ind w:firstLine="540"/>
        <w:jc w:val="both"/>
      </w:pPr>
    </w:p>
    <w:p w:rsidR="00E51F11" w:rsidRDefault="00E51F11">
      <w:pPr>
        <w:pStyle w:val="ConsPlusNormal"/>
        <w:ind w:firstLine="540"/>
        <w:jc w:val="both"/>
      </w:pPr>
    </w:p>
    <w:p w:rsidR="00E51F11" w:rsidRDefault="00E51F11">
      <w:pPr>
        <w:pStyle w:val="ConsPlusNormal"/>
        <w:ind w:firstLine="540"/>
        <w:jc w:val="both"/>
      </w:pPr>
    </w:p>
    <w:p w:rsidR="00E51F11" w:rsidRDefault="00E51F11">
      <w:pPr>
        <w:pStyle w:val="ConsPlusNormal"/>
        <w:ind w:firstLine="540"/>
        <w:jc w:val="both"/>
      </w:pPr>
    </w:p>
    <w:p w:rsidR="00E51F11" w:rsidRDefault="00E51F11">
      <w:pPr>
        <w:pStyle w:val="ConsPlusNormal"/>
        <w:ind w:firstLine="540"/>
        <w:jc w:val="both"/>
      </w:pPr>
    </w:p>
    <w:p w:rsidR="00E51F11" w:rsidRDefault="00E51F11">
      <w:pPr>
        <w:pStyle w:val="ConsPlusNormal"/>
        <w:jc w:val="right"/>
        <w:outlineLvl w:val="0"/>
      </w:pPr>
      <w:r>
        <w:t>Утвержден</w:t>
      </w:r>
    </w:p>
    <w:p w:rsidR="00E51F11" w:rsidRDefault="00E51F11">
      <w:pPr>
        <w:pStyle w:val="ConsPlusNormal"/>
        <w:jc w:val="right"/>
      </w:pPr>
      <w:r>
        <w:t>приказом Федерального агентства</w:t>
      </w:r>
    </w:p>
    <w:p w:rsidR="00E51F11" w:rsidRDefault="00E51F11">
      <w:pPr>
        <w:pStyle w:val="ConsPlusNormal"/>
        <w:jc w:val="right"/>
      </w:pPr>
      <w:r>
        <w:t>по техническому регулированию</w:t>
      </w:r>
    </w:p>
    <w:p w:rsidR="00E51F11" w:rsidRDefault="00E51F11">
      <w:pPr>
        <w:pStyle w:val="ConsPlusNormal"/>
        <w:jc w:val="right"/>
      </w:pPr>
      <w:r>
        <w:t>и метрологии</w:t>
      </w:r>
    </w:p>
    <w:p w:rsidR="00E51F11" w:rsidRDefault="00E51F11">
      <w:pPr>
        <w:pStyle w:val="ConsPlusNormal"/>
        <w:jc w:val="right"/>
      </w:pPr>
      <w:r>
        <w:t>от 13 февраля 2023 г. N 318</w:t>
      </w:r>
    </w:p>
    <w:p w:rsidR="00E51F11" w:rsidRDefault="00E51F11">
      <w:pPr>
        <w:pStyle w:val="ConsPlusNormal"/>
        <w:jc w:val="both"/>
      </w:pPr>
    </w:p>
    <w:p w:rsidR="00E51F11" w:rsidRDefault="00E51F11">
      <w:pPr>
        <w:pStyle w:val="ConsPlusTitle"/>
        <w:jc w:val="center"/>
      </w:pPr>
      <w:bookmarkStart w:id="0" w:name="P36"/>
      <w:bookmarkEnd w:id="0"/>
      <w:r>
        <w:lastRenderedPageBreak/>
        <w:t>ПЕРЕЧЕНЬ</w:t>
      </w:r>
    </w:p>
    <w:p w:rsidR="00E51F11" w:rsidRDefault="00E51F11">
      <w:pPr>
        <w:pStyle w:val="ConsPlusTitle"/>
        <w:jc w:val="center"/>
      </w:pPr>
      <w:r>
        <w:t>ДОКУМЕНТОВ В ОБЛАСТИ СТАНДАРТИЗАЦИИ, В РЕЗУЛЬТАТЕ ПРИМЕНЕНИЯ</w:t>
      </w:r>
    </w:p>
    <w:p w:rsidR="00E51F11" w:rsidRDefault="00E51F11">
      <w:pPr>
        <w:pStyle w:val="ConsPlusTitle"/>
        <w:jc w:val="center"/>
      </w:pPr>
      <w:proofErr w:type="gramStart"/>
      <w:r>
        <w:t>КОТОРЫХ</w:t>
      </w:r>
      <w:proofErr w:type="gramEnd"/>
      <w:r>
        <w:t xml:space="preserve"> НА ДОБРОВОЛЬНОЙ ОСНОВЕ ОБЕСПЕЧИВАЕТСЯ СОБЛЮДЕНИЕ</w:t>
      </w:r>
    </w:p>
    <w:p w:rsidR="00E51F11" w:rsidRDefault="00E51F11">
      <w:pPr>
        <w:pStyle w:val="ConsPlusTitle"/>
        <w:jc w:val="center"/>
      </w:pPr>
      <w:r>
        <w:t xml:space="preserve">ТРЕБОВАНИЙ ФЕДЕРАЛЬНОГО </w:t>
      </w:r>
      <w:hyperlink r:id="rId12">
        <w:r>
          <w:rPr>
            <w:color w:val="0000FF"/>
          </w:rPr>
          <w:t>ЗАКОНА</w:t>
        </w:r>
      </w:hyperlink>
      <w:r>
        <w:t xml:space="preserve"> ОТ 22 ИЮЛЯ 2008 Г. N 123-ФЗ</w:t>
      </w:r>
    </w:p>
    <w:p w:rsidR="00E51F11" w:rsidRDefault="00E51F11">
      <w:pPr>
        <w:pStyle w:val="ConsPlusTitle"/>
        <w:jc w:val="center"/>
      </w:pPr>
      <w:r>
        <w:t xml:space="preserve">"ТЕХНИЧЕСКИЙ РЕГЛАМЕНТ О </w:t>
      </w:r>
      <w:proofErr w:type="gramStart"/>
      <w:r>
        <w:t>ТРЕБОВАНИЯХ</w:t>
      </w:r>
      <w:proofErr w:type="gramEnd"/>
      <w:r>
        <w:t xml:space="preserve"> ПОЖАРНОЙ БЕЗОПАСНОСТИ"</w:t>
      </w:r>
    </w:p>
    <w:p w:rsidR="00E51F11" w:rsidRDefault="00E51F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1F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1F11" w:rsidRDefault="00E51F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1F11" w:rsidRDefault="00E51F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1F11" w:rsidRDefault="00E51F11">
            <w:pPr>
              <w:pStyle w:val="ConsPlusNormal"/>
              <w:jc w:val="center"/>
            </w:pPr>
            <w:r>
              <w:rPr>
                <w:color w:val="392C69"/>
              </w:rPr>
              <w:t>Список изменяющих документов</w:t>
            </w:r>
          </w:p>
          <w:p w:rsidR="00E51F11" w:rsidRDefault="00E51F11">
            <w:pPr>
              <w:pStyle w:val="ConsPlusNormal"/>
              <w:jc w:val="center"/>
            </w:pPr>
            <w:proofErr w:type="gramStart"/>
            <w:r>
              <w:rPr>
                <w:color w:val="392C69"/>
              </w:rPr>
              <w:t xml:space="preserve">(в ред. Приказов Росстандарта от 17.11.2023 </w:t>
            </w:r>
            <w:hyperlink r:id="rId13">
              <w:r>
                <w:rPr>
                  <w:color w:val="0000FF"/>
                </w:rPr>
                <w:t>N 2397</w:t>
              </w:r>
            </w:hyperlink>
            <w:r>
              <w:rPr>
                <w:color w:val="392C69"/>
              </w:rPr>
              <w:t>,</w:t>
            </w:r>
            <w:proofErr w:type="gramEnd"/>
          </w:p>
          <w:p w:rsidR="00E51F11" w:rsidRDefault="00E51F11">
            <w:pPr>
              <w:pStyle w:val="ConsPlusNormal"/>
              <w:jc w:val="center"/>
            </w:pPr>
            <w:r>
              <w:rPr>
                <w:color w:val="392C69"/>
              </w:rPr>
              <w:t xml:space="preserve">от 04.04.2024 </w:t>
            </w:r>
            <w:hyperlink r:id="rId14">
              <w:r>
                <w:rPr>
                  <w:color w:val="0000FF"/>
                </w:rPr>
                <w:t>N 883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1F11" w:rsidRDefault="00E51F11">
            <w:pPr>
              <w:pStyle w:val="ConsPlusNormal"/>
            </w:pPr>
          </w:p>
        </w:tc>
      </w:tr>
    </w:tbl>
    <w:p w:rsidR="00E51F11" w:rsidRDefault="00E51F1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81"/>
        <w:gridCol w:w="3402"/>
        <w:gridCol w:w="2719"/>
      </w:tblGrid>
      <w:tr w:rsidR="00E51F11">
        <w:tc>
          <w:tcPr>
            <w:tcW w:w="567" w:type="dxa"/>
          </w:tcPr>
          <w:p w:rsidR="00E51F11" w:rsidRDefault="00E51F11">
            <w:pPr>
              <w:pStyle w:val="ConsPlusNormal"/>
              <w:jc w:val="center"/>
            </w:pPr>
            <w:r>
              <w:t xml:space="preserve">N </w:t>
            </w:r>
            <w:proofErr w:type="gramStart"/>
            <w:r>
              <w:t>п</w:t>
            </w:r>
            <w:proofErr w:type="gramEnd"/>
            <w:r>
              <w:t>/п</w:t>
            </w:r>
          </w:p>
        </w:tc>
        <w:tc>
          <w:tcPr>
            <w:tcW w:w="2381" w:type="dxa"/>
          </w:tcPr>
          <w:p w:rsidR="00E51F11" w:rsidRDefault="00E51F11">
            <w:pPr>
              <w:pStyle w:val="ConsPlusNormal"/>
              <w:jc w:val="center"/>
            </w:pPr>
            <w:r>
              <w:t>Обозначение национального стандарта</w:t>
            </w:r>
          </w:p>
        </w:tc>
        <w:tc>
          <w:tcPr>
            <w:tcW w:w="3402" w:type="dxa"/>
          </w:tcPr>
          <w:p w:rsidR="00E51F11" w:rsidRDefault="00E51F11">
            <w:pPr>
              <w:pStyle w:val="ConsPlusNormal"/>
              <w:jc w:val="center"/>
            </w:pPr>
            <w:r>
              <w:t>Наименование национального стандарта</w:t>
            </w:r>
          </w:p>
        </w:tc>
        <w:tc>
          <w:tcPr>
            <w:tcW w:w="2719" w:type="dxa"/>
          </w:tcPr>
          <w:p w:rsidR="00E51F11" w:rsidRDefault="00E51F11">
            <w:pPr>
              <w:pStyle w:val="ConsPlusNormal"/>
              <w:jc w:val="center"/>
            </w:pPr>
            <w:r>
              <w:t>Подтверждаемые требования стандарта</w:t>
            </w:r>
          </w:p>
        </w:tc>
      </w:tr>
      <w:tr w:rsidR="00E51F11">
        <w:tc>
          <w:tcPr>
            <w:tcW w:w="9069" w:type="dxa"/>
            <w:gridSpan w:val="4"/>
          </w:tcPr>
          <w:p w:rsidR="00E51F11" w:rsidRDefault="00E51F11">
            <w:pPr>
              <w:pStyle w:val="ConsPlusNormal"/>
              <w:jc w:val="center"/>
              <w:outlineLvl w:val="1"/>
            </w:pPr>
            <w:r>
              <w:t>1. Общие требования пожарной безопасности к объектам защиты</w:t>
            </w:r>
          </w:p>
        </w:tc>
      </w:tr>
      <w:tr w:rsidR="00E51F11">
        <w:tc>
          <w:tcPr>
            <w:tcW w:w="567" w:type="dxa"/>
          </w:tcPr>
          <w:p w:rsidR="00E51F11" w:rsidRDefault="00E51F11">
            <w:pPr>
              <w:pStyle w:val="ConsPlusNormal"/>
            </w:pPr>
            <w:r>
              <w:t>1.</w:t>
            </w:r>
          </w:p>
        </w:tc>
        <w:tc>
          <w:tcPr>
            <w:tcW w:w="2381" w:type="dxa"/>
          </w:tcPr>
          <w:p w:rsidR="00E51F11" w:rsidRDefault="00E51F11">
            <w:pPr>
              <w:pStyle w:val="ConsPlusNormal"/>
            </w:pPr>
            <w:hyperlink r:id="rId15">
              <w:r>
                <w:rPr>
                  <w:color w:val="0000FF"/>
                </w:rPr>
                <w:t>ГОСТ 12.1.010-76</w:t>
              </w:r>
            </w:hyperlink>
          </w:p>
        </w:tc>
        <w:tc>
          <w:tcPr>
            <w:tcW w:w="3402" w:type="dxa"/>
          </w:tcPr>
          <w:p w:rsidR="00E51F11" w:rsidRDefault="00E51F11">
            <w:pPr>
              <w:pStyle w:val="ConsPlusNormal"/>
            </w:pPr>
            <w:r>
              <w:t>Система стандартов безопасности труда. Взрывобезопасность. Общие требования</w:t>
            </w:r>
          </w:p>
        </w:tc>
        <w:tc>
          <w:tcPr>
            <w:tcW w:w="2719" w:type="dxa"/>
          </w:tcPr>
          <w:p w:rsidR="00E51F11" w:rsidRDefault="00E51F11">
            <w:pPr>
              <w:pStyle w:val="ConsPlusNormal"/>
            </w:pPr>
            <w:r>
              <w:t>Стандарт в целом</w:t>
            </w:r>
          </w:p>
        </w:tc>
      </w:tr>
      <w:tr w:rsidR="00E51F11">
        <w:tc>
          <w:tcPr>
            <w:tcW w:w="567" w:type="dxa"/>
          </w:tcPr>
          <w:p w:rsidR="00E51F11" w:rsidRDefault="00E51F11">
            <w:pPr>
              <w:pStyle w:val="ConsPlusNormal"/>
            </w:pPr>
            <w:r>
              <w:t>2.</w:t>
            </w:r>
          </w:p>
        </w:tc>
        <w:tc>
          <w:tcPr>
            <w:tcW w:w="2381" w:type="dxa"/>
          </w:tcPr>
          <w:p w:rsidR="00E51F11" w:rsidRDefault="00E51F11">
            <w:pPr>
              <w:pStyle w:val="ConsPlusNormal"/>
            </w:pPr>
            <w:hyperlink r:id="rId16">
              <w:r>
                <w:rPr>
                  <w:color w:val="0000FF"/>
                </w:rPr>
                <w:t>ГОСТ 12.1.030-81</w:t>
              </w:r>
            </w:hyperlink>
          </w:p>
        </w:tc>
        <w:tc>
          <w:tcPr>
            <w:tcW w:w="3402" w:type="dxa"/>
          </w:tcPr>
          <w:p w:rsidR="00E51F11" w:rsidRDefault="00E51F11">
            <w:pPr>
              <w:pStyle w:val="ConsPlusNormal"/>
            </w:pPr>
            <w:r>
              <w:t>Система стандартов безопасности труда. Электробезопасность. Защитное заземление, зануление</w:t>
            </w:r>
          </w:p>
        </w:tc>
        <w:tc>
          <w:tcPr>
            <w:tcW w:w="2719" w:type="dxa"/>
          </w:tcPr>
          <w:p w:rsidR="00E51F11" w:rsidRDefault="00E51F11">
            <w:pPr>
              <w:pStyle w:val="ConsPlusNormal"/>
            </w:pPr>
            <w:r>
              <w:t>Стандарт в целом</w:t>
            </w:r>
          </w:p>
        </w:tc>
      </w:tr>
      <w:tr w:rsidR="00E51F11">
        <w:tc>
          <w:tcPr>
            <w:tcW w:w="567" w:type="dxa"/>
          </w:tcPr>
          <w:p w:rsidR="00E51F11" w:rsidRDefault="00E51F11">
            <w:pPr>
              <w:pStyle w:val="ConsPlusNormal"/>
            </w:pPr>
            <w:r>
              <w:t>3.</w:t>
            </w:r>
          </w:p>
        </w:tc>
        <w:tc>
          <w:tcPr>
            <w:tcW w:w="2381" w:type="dxa"/>
          </w:tcPr>
          <w:p w:rsidR="00E51F11" w:rsidRDefault="00E51F11">
            <w:pPr>
              <w:pStyle w:val="ConsPlusNormal"/>
            </w:pPr>
            <w:hyperlink r:id="rId17">
              <w:r>
                <w:rPr>
                  <w:color w:val="0000FF"/>
                </w:rPr>
                <w:t>ГОСТ 12.1.033-81</w:t>
              </w:r>
            </w:hyperlink>
          </w:p>
        </w:tc>
        <w:tc>
          <w:tcPr>
            <w:tcW w:w="3402" w:type="dxa"/>
          </w:tcPr>
          <w:p w:rsidR="00E51F11" w:rsidRDefault="00E51F11">
            <w:pPr>
              <w:pStyle w:val="ConsPlusNormal"/>
            </w:pPr>
            <w:r>
              <w:t>Система стандартов безопасности труда. Пожарная безопасность. Термины и определения</w:t>
            </w:r>
          </w:p>
        </w:tc>
        <w:tc>
          <w:tcPr>
            <w:tcW w:w="2719" w:type="dxa"/>
          </w:tcPr>
          <w:p w:rsidR="00E51F11" w:rsidRDefault="00E51F11">
            <w:pPr>
              <w:pStyle w:val="ConsPlusNormal"/>
            </w:pPr>
            <w:r>
              <w:t>В части терминов и определений, не вошедших в технические регламенты</w:t>
            </w:r>
          </w:p>
        </w:tc>
      </w:tr>
      <w:tr w:rsidR="00E51F11">
        <w:tc>
          <w:tcPr>
            <w:tcW w:w="567" w:type="dxa"/>
          </w:tcPr>
          <w:p w:rsidR="00E51F11" w:rsidRDefault="00E51F11">
            <w:pPr>
              <w:pStyle w:val="ConsPlusNormal"/>
            </w:pPr>
            <w:r>
              <w:t>4.</w:t>
            </w:r>
          </w:p>
        </w:tc>
        <w:tc>
          <w:tcPr>
            <w:tcW w:w="2381" w:type="dxa"/>
          </w:tcPr>
          <w:p w:rsidR="00E51F11" w:rsidRDefault="00E51F11">
            <w:pPr>
              <w:pStyle w:val="ConsPlusNormal"/>
            </w:pPr>
            <w:hyperlink r:id="rId18">
              <w:r>
                <w:rPr>
                  <w:color w:val="0000FF"/>
                </w:rPr>
                <w:t>ГОСТ 12.1.041-83</w:t>
              </w:r>
            </w:hyperlink>
          </w:p>
        </w:tc>
        <w:tc>
          <w:tcPr>
            <w:tcW w:w="3402" w:type="dxa"/>
          </w:tcPr>
          <w:p w:rsidR="00E51F11" w:rsidRDefault="00E51F11">
            <w:pPr>
              <w:pStyle w:val="ConsPlusNormal"/>
            </w:pPr>
            <w:r>
              <w:t>Пожаровзрывобезопасность горючих пылей. Общие требования</w:t>
            </w:r>
          </w:p>
        </w:tc>
        <w:tc>
          <w:tcPr>
            <w:tcW w:w="2719" w:type="dxa"/>
          </w:tcPr>
          <w:p w:rsidR="00E51F11" w:rsidRDefault="00E51F11">
            <w:pPr>
              <w:pStyle w:val="ConsPlusNormal"/>
            </w:pPr>
            <w:r>
              <w:t>Стандарт в целом</w:t>
            </w:r>
          </w:p>
        </w:tc>
      </w:tr>
      <w:tr w:rsidR="00E51F11">
        <w:tc>
          <w:tcPr>
            <w:tcW w:w="567" w:type="dxa"/>
          </w:tcPr>
          <w:p w:rsidR="00E51F11" w:rsidRDefault="00E51F11">
            <w:pPr>
              <w:pStyle w:val="ConsPlusNormal"/>
            </w:pPr>
            <w:r>
              <w:t>5.</w:t>
            </w:r>
          </w:p>
        </w:tc>
        <w:tc>
          <w:tcPr>
            <w:tcW w:w="2381" w:type="dxa"/>
          </w:tcPr>
          <w:p w:rsidR="00E51F11" w:rsidRDefault="00E51F11">
            <w:pPr>
              <w:pStyle w:val="ConsPlusNormal"/>
            </w:pPr>
            <w:hyperlink r:id="rId19">
              <w:r>
                <w:rPr>
                  <w:color w:val="0000FF"/>
                </w:rPr>
                <w:t>ГОСТ 27331-87</w:t>
              </w:r>
            </w:hyperlink>
          </w:p>
          <w:p w:rsidR="00E51F11" w:rsidRDefault="00E51F11">
            <w:pPr>
              <w:pStyle w:val="ConsPlusNormal"/>
            </w:pPr>
            <w:r>
              <w:t>(</w:t>
            </w:r>
            <w:proofErr w:type="gramStart"/>
            <w:r>
              <w:t>СТ</w:t>
            </w:r>
            <w:proofErr w:type="gramEnd"/>
            <w:r>
              <w:t xml:space="preserve"> СЭВ 5637-86)</w:t>
            </w:r>
          </w:p>
        </w:tc>
        <w:tc>
          <w:tcPr>
            <w:tcW w:w="3402" w:type="dxa"/>
          </w:tcPr>
          <w:p w:rsidR="00E51F11" w:rsidRDefault="00E51F11">
            <w:pPr>
              <w:pStyle w:val="ConsPlusNormal"/>
            </w:pPr>
            <w:r>
              <w:t>Пожарная техника. Классификация пожаров</w:t>
            </w:r>
          </w:p>
        </w:tc>
        <w:tc>
          <w:tcPr>
            <w:tcW w:w="2719" w:type="dxa"/>
          </w:tcPr>
          <w:p w:rsidR="00E51F11" w:rsidRDefault="00E51F11">
            <w:pPr>
              <w:pStyle w:val="ConsPlusNormal"/>
            </w:pPr>
            <w:r>
              <w:t>Стандарт в целом</w:t>
            </w:r>
          </w:p>
        </w:tc>
      </w:tr>
      <w:tr w:rsidR="00E51F11">
        <w:tc>
          <w:tcPr>
            <w:tcW w:w="567" w:type="dxa"/>
          </w:tcPr>
          <w:p w:rsidR="00E51F11" w:rsidRDefault="00E51F11">
            <w:pPr>
              <w:pStyle w:val="ConsPlusNormal"/>
            </w:pPr>
            <w:r>
              <w:t>6.</w:t>
            </w:r>
          </w:p>
        </w:tc>
        <w:tc>
          <w:tcPr>
            <w:tcW w:w="2381" w:type="dxa"/>
          </w:tcPr>
          <w:p w:rsidR="00E51F11" w:rsidRDefault="00E51F11">
            <w:pPr>
              <w:pStyle w:val="ConsPlusNormal"/>
            </w:pPr>
            <w:hyperlink r:id="rId20">
              <w:r>
                <w:rPr>
                  <w:color w:val="0000FF"/>
                </w:rPr>
                <w:t>ГОСТ 19433-88</w:t>
              </w:r>
            </w:hyperlink>
          </w:p>
        </w:tc>
        <w:tc>
          <w:tcPr>
            <w:tcW w:w="3402" w:type="dxa"/>
          </w:tcPr>
          <w:p w:rsidR="00E51F11" w:rsidRDefault="00E51F11">
            <w:pPr>
              <w:pStyle w:val="ConsPlusNormal"/>
            </w:pPr>
            <w:r>
              <w:t>Грузы опасные. Классификация и маркировка</w:t>
            </w:r>
          </w:p>
        </w:tc>
        <w:tc>
          <w:tcPr>
            <w:tcW w:w="2719" w:type="dxa"/>
          </w:tcPr>
          <w:p w:rsidR="00E51F11" w:rsidRDefault="00E51F11">
            <w:pPr>
              <w:pStyle w:val="ConsPlusNormal"/>
            </w:pPr>
            <w:hyperlink r:id="rId21">
              <w:r>
                <w:rPr>
                  <w:color w:val="0000FF"/>
                </w:rPr>
                <w:t>Пункты 1.2.4.6</w:t>
              </w:r>
            </w:hyperlink>
            <w:r>
              <w:t xml:space="preserve">, </w:t>
            </w:r>
            <w:hyperlink r:id="rId22">
              <w:r>
                <w:rPr>
                  <w:color w:val="0000FF"/>
                </w:rPr>
                <w:t>1.2.4.7</w:t>
              </w:r>
            </w:hyperlink>
            <w:r>
              <w:t>;</w:t>
            </w:r>
          </w:p>
          <w:p w:rsidR="00E51F11" w:rsidRDefault="00E51F11">
            <w:pPr>
              <w:pStyle w:val="ConsPlusNormal"/>
            </w:pPr>
            <w:hyperlink r:id="rId23">
              <w:r>
                <w:rPr>
                  <w:color w:val="0000FF"/>
                </w:rPr>
                <w:t>приложение 5, пункт 2.3.2</w:t>
              </w:r>
            </w:hyperlink>
          </w:p>
        </w:tc>
      </w:tr>
      <w:tr w:rsidR="00E51F11">
        <w:tc>
          <w:tcPr>
            <w:tcW w:w="567" w:type="dxa"/>
          </w:tcPr>
          <w:p w:rsidR="00E51F11" w:rsidRDefault="00E51F11">
            <w:pPr>
              <w:pStyle w:val="ConsPlusNormal"/>
            </w:pPr>
            <w:r>
              <w:t>7.</w:t>
            </w:r>
          </w:p>
        </w:tc>
        <w:tc>
          <w:tcPr>
            <w:tcW w:w="2381" w:type="dxa"/>
          </w:tcPr>
          <w:p w:rsidR="00E51F11" w:rsidRDefault="00E51F11">
            <w:pPr>
              <w:pStyle w:val="ConsPlusNormal"/>
            </w:pPr>
            <w:hyperlink r:id="rId24">
              <w:r>
                <w:rPr>
                  <w:color w:val="0000FF"/>
                </w:rPr>
                <w:t>ГОСТ 28130-89</w:t>
              </w:r>
            </w:hyperlink>
          </w:p>
        </w:tc>
        <w:tc>
          <w:tcPr>
            <w:tcW w:w="3402" w:type="dxa"/>
          </w:tcPr>
          <w:p w:rsidR="00E51F11" w:rsidRDefault="00E51F11">
            <w:pPr>
              <w:pStyle w:val="ConsPlusNormal"/>
            </w:pPr>
            <w:r>
              <w:t>Пожарная техника. Огнетушители, установки пожаротушения и пожарной сигнализации. Обозначения условные графические</w:t>
            </w:r>
          </w:p>
        </w:tc>
        <w:tc>
          <w:tcPr>
            <w:tcW w:w="2719" w:type="dxa"/>
          </w:tcPr>
          <w:p w:rsidR="00E51F11" w:rsidRDefault="00E51F11">
            <w:pPr>
              <w:pStyle w:val="ConsPlusNormal"/>
            </w:pPr>
            <w:r>
              <w:t>Стандарт в целом</w:t>
            </w:r>
          </w:p>
        </w:tc>
      </w:tr>
      <w:tr w:rsidR="00E51F11">
        <w:tc>
          <w:tcPr>
            <w:tcW w:w="567" w:type="dxa"/>
          </w:tcPr>
          <w:p w:rsidR="00E51F11" w:rsidRDefault="00E51F11">
            <w:pPr>
              <w:pStyle w:val="ConsPlusNormal"/>
            </w:pPr>
            <w:r>
              <w:t>8.</w:t>
            </w:r>
          </w:p>
        </w:tc>
        <w:tc>
          <w:tcPr>
            <w:tcW w:w="2381" w:type="dxa"/>
          </w:tcPr>
          <w:p w:rsidR="00E51F11" w:rsidRDefault="00E51F11">
            <w:pPr>
              <w:pStyle w:val="ConsPlusNormal"/>
            </w:pPr>
            <w:hyperlink r:id="rId25">
              <w:r>
                <w:rPr>
                  <w:color w:val="0000FF"/>
                </w:rPr>
                <w:t>ГОСТ 12.1.004-91</w:t>
              </w:r>
            </w:hyperlink>
          </w:p>
        </w:tc>
        <w:tc>
          <w:tcPr>
            <w:tcW w:w="3402" w:type="dxa"/>
          </w:tcPr>
          <w:p w:rsidR="00E51F11" w:rsidRDefault="00E51F11">
            <w:pPr>
              <w:pStyle w:val="ConsPlusNormal"/>
            </w:pPr>
            <w:r>
              <w:t>Система стандартов безопасности труда. Пожарная безопасность. Общие требования</w:t>
            </w:r>
          </w:p>
        </w:tc>
        <w:tc>
          <w:tcPr>
            <w:tcW w:w="2719" w:type="dxa"/>
          </w:tcPr>
          <w:p w:rsidR="00E51F11" w:rsidRDefault="00E51F11">
            <w:pPr>
              <w:pStyle w:val="ConsPlusNormal"/>
            </w:pPr>
            <w:hyperlink r:id="rId26">
              <w:r>
                <w:rPr>
                  <w:color w:val="0000FF"/>
                </w:rPr>
                <w:t>Приложения 2</w:t>
              </w:r>
            </w:hyperlink>
            <w:r>
              <w:t xml:space="preserve">, </w:t>
            </w:r>
            <w:hyperlink r:id="rId27">
              <w:r>
                <w:rPr>
                  <w:color w:val="0000FF"/>
                </w:rPr>
                <w:t>3</w:t>
              </w:r>
            </w:hyperlink>
            <w:r>
              <w:t>, 4 (</w:t>
            </w:r>
            <w:hyperlink r:id="rId28">
              <w:r>
                <w:rPr>
                  <w:color w:val="0000FF"/>
                </w:rPr>
                <w:t>таблицы 11</w:t>
              </w:r>
            </w:hyperlink>
            <w:r>
              <w:t xml:space="preserve">, </w:t>
            </w:r>
            <w:hyperlink r:id="rId29">
              <w:r>
                <w:rPr>
                  <w:color w:val="0000FF"/>
                </w:rPr>
                <w:t>12</w:t>
              </w:r>
            </w:hyperlink>
            <w:r>
              <w:t xml:space="preserve">), </w:t>
            </w:r>
            <w:hyperlink r:id="rId30">
              <w:r>
                <w:rPr>
                  <w:color w:val="0000FF"/>
                </w:rPr>
                <w:t>приложения 5</w:t>
              </w:r>
            </w:hyperlink>
            <w:r>
              <w:t xml:space="preserve">, 6.2, </w:t>
            </w:r>
            <w:hyperlink r:id="rId31">
              <w:r>
                <w:rPr>
                  <w:color w:val="0000FF"/>
                </w:rPr>
                <w:t>7</w:t>
              </w:r>
            </w:hyperlink>
            <w:r>
              <w:t xml:space="preserve">, </w:t>
            </w:r>
            <w:hyperlink r:id="rId32">
              <w:r>
                <w:rPr>
                  <w:color w:val="0000FF"/>
                </w:rPr>
                <w:t>8</w:t>
              </w:r>
            </w:hyperlink>
          </w:p>
        </w:tc>
      </w:tr>
      <w:tr w:rsidR="00E51F11">
        <w:tc>
          <w:tcPr>
            <w:tcW w:w="567" w:type="dxa"/>
          </w:tcPr>
          <w:p w:rsidR="00E51F11" w:rsidRDefault="00E51F11">
            <w:pPr>
              <w:pStyle w:val="ConsPlusNormal"/>
            </w:pPr>
            <w:r>
              <w:t>9.</w:t>
            </w:r>
          </w:p>
        </w:tc>
        <w:tc>
          <w:tcPr>
            <w:tcW w:w="2381" w:type="dxa"/>
          </w:tcPr>
          <w:p w:rsidR="00E51F11" w:rsidRDefault="00E51F11">
            <w:pPr>
              <w:pStyle w:val="ConsPlusNormal"/>
            </w:pPr>
            <w:hyperlink r:id="rId33">
              <w:r>
                <w:rPr>
                  <w:color w:val="0000FF"/>
                </w:rPr>
                <w:t>ГОСТ 12.1.018-93</w:t>
              </w:r>
            </w:hyperlink>
          </w:p>
        </w:tc>
        <w:tc>
          <w:tcPr>
            <w:tcW w:w="3402" w:type="dxa"/>
          </w:tcPr>
          <w:p w:rsidR="00E51F11" w:rsidRDefault="00E51F11">
            <w:pPr>
              <w:pStyle w:val="ConsPlusNormal"/>
            </w:pPr>
            <w:r>
              <w:t>Система стандартов безопасности труда. Пожаровзрывобезопасность статического электричества. Общие требования</w:t>
            </w:r>
          </w:p>
        </w:tc>
        <w:tc>
          <w:tcPr>
            <w:tcW w:w="2719" w:type="dxa"/>
          </w:tcPr>
          <w:p w:rsidR="00E51F11" w:rsidRDefault="00E51F11">
            <w:pPr>
              <w:pStyle w:val="ConsPlusNormal"/>
            </w:pPr>
            <w:r>
              <w:t>Стандарт в целом</w:t>
            </w:r>
          </w:p>
        </w:tc>
      </w:tr>
      <w:tr w:rsidR="00E51F11">
        <w:tc>
          <w:tcPr>
            <w:tcW w:w="567" w:type="dxa"/>
          </w:tcPr>
          <w:p w:rsidR="00E51F11" w:rsidRDefault="00E51F11">
            <w:pPr>
              <w:pStyle w:val="ConsPlusNormal"/>
            </w:pPr>
            <w:r>
              <w:lastRenderedPageBreak/>
              <w:t>10.</w:t>
            </w:r>
          </w:p>
        </w:tc>
        <w:tc>
          <w:tcPr>
            <w:tcW w:w="2381" w:type="dxa"/>
          </w:tcPr>
          <w:p w:rsidR="00E51F11" w:rsidRDefault="00E51F11">
            <w:pPr>
              <w:pStyle w:val="ConsPlusNormal"/>
            </w:pPr>
            <w:hyperlink r:id="rId34">
              <w:r>
                <w:rPr>
                  <w:color w:val="0000FF"/>
                </w:rPr>
                <w:t>ГОСТ 12.1.019-2017</w:t>
              </w:r>
            </w:hyperlink>
          </w:p>
        </w:tc>
        <w:tc>
          <w:tcPr>
            <w:tcW w:w="3402" w:type="dxa"/>
          </w:tcPr>
          <w:p w:rsidR="00E51F11" w:rsidRDefault="00E51F11">
            <w:pPr>
              <w:pStyle w:val="ConsPlusNormal"/>
            </w:pPr>
            <w:r>
              <w:t>Система стандартов безопасности труда. Электробезопасность. Общие требования и номенклатура видов защиты</w:t>
            </w:r>
          </w:p>
        </w:tc>
        <w:tc>
          <w:tcPr>
            <w:tcW w:w="2719" w:type="dxa"/>
          </w:tcPr>
          <w:p w:rsidR="00E51F11" w:rsidRDefault="00E51F11">
            <w:pPr>
              <w:pStyle w:val="ConsPlusNormal"/>
            </w:pPr>
            <w:r>
              <w:t>Стандарт в целом</w:t>
            </w:r>
          </w:p>
        </w:tc>
      </w:tr>
      <w:tr w:rsidR="00E51F11">
        <w:tc>
          <w:tcPr>
            <w:tcW w:w="567" w:type="dxa"/>
          </w:tcPr>
          <w:p w:rsidR="00E51F11" w:rsidRDefault="00E51F11">
            <w:pPr>
              <w:pStyle w:val="ConsPlusNormal"/>
            </w:pPr>
            <w:r>
              <w:t>11.</w:t>
            </w:r>
          </w:p>
        </w:tc>
        <w:tc>
          <w:tcPr>
            <w:tcW w:w="2381" w:type="dxa"/>
          </w:tcPr>
          <w:p w:rsidR="00E51F11" w:rsidRDefault="00E51F11">
            <w:pPr>
              <w:pStyle w:val="ConsPlusNormal"/>
            </w:pPr>
            <w:hyperlink r:id="rId35">
              <w:r>
                <w:rPr>
                  <w:color w:val="0000FF"/>
                </w:rPr>
                <w:t xml:space="preserve">ГОСТ </w:t>
              </w:r>
              <w:proofErr w:type="gramStart"/>
              <w:r>
                <w:rPr>
                  <w:color w:val="0000FF"/>
                </w:rPr>
                <w:t>Р</w:t>
              </w:r>
              <w:proofErr w:type="gramEnd"/>
              <w:r>
                <w:rPr>
                  <w:color w:val="0000FF"/>
                </w:rPr>
                <w:t xml:space="preserve"> 12.3.047-2012</w:t>
              </w:r>
            </w:hyperlink>
          </w:p>
        </w:tc>
        <w:tc>
          <w:tcPr>
            <w:tcW w:w="3402" w:type="dxa"/>
          </w:tcPr>
          <w:p w:rsidR="00E51F11" w:rsidRDefault="00E51F11">
            <w:pPr>
              <w:pStyle w:val="ConsPlusNormal"/>
            </w:pPr>
            <w:r>
              <w:t>Система стандартов безопасности труда. Пожарная безопасность технологических процессов. Общие требования. Методы контроля</w:t>
            </w:r>
          </w:p>
        </w:tc>
        <w:tc>
          <w:tcPr>
            <w:tcW w:w="2719" w:type="dxa"/>
          </w:tcPr>
          <w:p w:rsidR="00E51F11" w:rsidRDefault="00E51F11">
            <w:pPr>
              <w:pStyle w:val="ConsPlusNormal"/>
            </w:pPr>
            <w:hyperlink r:id="rId36">
              <w:r>
                <w:rPr>
                  <w:color w:val="0000FF"/>
                </w:rPr>
                <w:t>Пункты 4.1</w:t>
              </w:r>
            </w:hyperlink>
            <w:r>
              <w:t xml:space="preserve"> - </w:t>
            </w:r>
            <w:hyperlink r:id="rId37">
              <w:r>
                <w:rPr>
                  <w:color w:val="0000FF"/>
                </w:rPr>
                <w:t>4.14</w:t>
              </w:r>
            </w:hyperlink>
            <w:r>
              <w:t xml:space="preserve">; </w:t>
            </w:r>
            <w:hyperlink r:id="rId38">
              <w:r>
                <w:rPr>
                  <w:color w:val="0000FF"/>
                </w:rPr>
                <w:t>5.1</w:t>
              </w:r>
            </w:hyperlink>
            <w:r>
              <w:t xml:space="preserve"> - </w:t>
            </w:r>
            <w:hyperlink r:id="rId39">
              <w:r>
                <w:rPr>
                  <w:color w:val="0000FF"/>
                </w:rPr>
                <w:t>5.20</w:t>
              </w:r>
            </w:hyperlink>
          </w:p>
        </w:tc>
      </w:tr>
      <w:tr w:rsidR="00E51F11">
        <w:tc>
          <w:tcPr>
            <w:tcW w:w="567" w:type="dxa"/>
          </w:tcPr>
          <w:p w:rsidR="00E51F11" w:rsidRDefault="00E51F11">
            <w:pPr>
              <w:pStyle w:val="ConsPlusNormal"/>
            </w:pPr>
            <w:r>
              <w:t>12.</w:t>
            </w:r>
          </w:p>
        </w:tc>
        <w:tc>
          <w:tcPr>
            <w:tcW w:w="2381" w:type="dxa"/>
          </w:tcPr>
          <w:p w:rsidR="00E51F11" w:rsidRDefault="00E51F11">
            <w:pPr>
              <w:pStyle w:val="ConsPlusNormal"/>
            </w:pPr>
            <w:hyperlink r:id="rId40">
              <w:r>
                <w:rPr>
                  <w:color w:val="0000FF"/>
                </w:rPr>
                <w:t xml:space="preserve">ГОСТ </w:t>
              </w:r>
              <w:proofErr w:type="gramStart"/>
              <w:r>
                <w:rPr>
                  <w:color w:val="0000FF"/>
                </w:rPr>
                <w:t>Р</w:t>
              </w:r>
              <w:proofErr w:type="gramEnd"/>
              <w:r>
                <w:rPr>
                  <w:color w:val="0000FF"/>
                </w:rPr>
                <w:t xml:space="preserve"> 58791-2019</w:t>
              </w:r>
            </w:hyperlink>
          </w:p>
        </w:tc>
        <w:tc>
          <w:tcPr>
            <w:tcW w:w="3402" w:type="dxa"/>
          </w:tcPr>
          <w:p w:rsidR="00E51F11" w:rsidRDefault="00E51F11">
            <w:pPr>
              <w:pStyle w:val="ConsPlusNormal"/>
            </w:pPr>
            <w:r>
              <w:t>Техника пожарная и аварийно-спасательная. Обозначения условные графические</w:t>
            </w:r>
          </w:p>
        </w:tc>
        <w:tc>
          <w:tcPr>
            <w:tcW w:w="2719" w:type="dxa"/>
          </w:tcPr>
          <w:p w:rsidR="00E51F11" w:rsidRDefault="00E51F11">
            <w:pPr>
              <w:pStyle w:val="ConsPlusNormal"/>
            </w:pPr>
            <w:r>
              <w:t>Стандарт в целом</w:t>
            </w:r>
          </w:p>
        </w:tc>
      </w:tr>
      <w:tr w:rsidR="00E51F11">
        <w:tc>
          <w:tcPr>
            <w:tcW w:w="9069" w:type="dxa"/>
            <w:gridSpan w:val="4"/>
          </w:tcPr>
          <w:p w:rsidR="00E51F11" w:rsidRDefault="00E51F11">
            <w:pPr>
              <w:pStyle w:val="ConsPlusNormal"/>
              <w:jc w:val="center"/>
              <w:outlineLvl w:val="1"/>
            </w:pPr>
            <w:r>
              <w:t>2. Требования пожарной безопасности при проектировании, строительстве и эксплуатации объектов защиты</w:t>
            </w:r>
          </w:p>
        </w:tc>
      </w:tr>
      <w:tr w:rsidR="00E51F11">
        <w:tc>
          <w:tcPr>
            <w:tcW w:w="567" w:type="dxa"/>
          </w:tcPr>
          <w:p w:rsidR="00E51F11" w:rsidRDefault="00E51F11">
            <w:pPr>
              <w:pStyle w:val="ConsPlusNormal"/>
            </w:pPr>
            <w:r>
              <w:t>13.</w:t>
            </w:r>
          </w:p>
        </w:tc>
        <w:tc>
          <w:tcPr>
            <w:tcW w:w="2381" w:type="dxa"/>
          </w:tcPr>
          <w:p w:rsidR="00E51F11" w:rsidRDefault="00E51F11">
            <w:pPr>
              <w:pStyle w:val="ConsPlusNormal"/>
            </w:pPr>
            <w:hyperlink r:id="rId41">
              <w:r>
                <w:rPr>
                  <w:color w:val="0000FF"/>
                </w:rPr>
                <w:t>СП 1.13130.2020</w:t>
              </w:r>
            </w:hyperlink>
          </w:p>
        </w:tc>
        <w:tc>
          <w:tcPr>
            <w:tcW w:w="3402" w:type="dxa"/>
          </w:tcPr>
          <w:p w:rsidR="00E51F11" w:rsidRDefault="00E51F11">
            <w:pPr>
              <w:pStyle w:val="ConsPlusNormal"/>
            </w:pPr>
            <w:r>
              <w:t>Системы противопожарной защиты. Эвакуационные пути и выход</w:t>
            </w:r>
          </w:p>
        </w:tc>
        <w:tc>
          <w:tcPr>
            <w:tcW w:w="2719" w:type="dxa"/>
          </w:tcPr>
          <w:p w:rsidR="00E51F11" w:rsidRDefault="00E51F11">
            <w:pPr>
              <w:pStyle w:val="ConsPlusNormal"/>
            </w:pPr>
            <w:r>
              <w:t>Свод правил в целом</w:t>
            </w:r>
          </w:p>
        </w:tc>
      </w:tr>
      <w:tr w:rsidR="00E51F11">
        <w:tc>
          <w:tcPr>
            <w:tcW w:w="567" w:type="dxa"/>
          </w:tcPr>
          <w:p w:rsidR="00E51F11" w:rsidRDefault="00E51F11">
            <w:pPr>
              <w:pStyle w:val="ConsPlusNormal"/>
            </w:pPr>
            <w:r>
              <w:t>14.</w:t>
            </w:r>
          </w:p>
        </w:tc>
        <w:tc>
          <w:tcPr>
            <w:tcW w:w="2381" w:type="dxa"/>
          </w:tcPr>
          <w:p w:rsidR="00E51F11" w:rsidRDefault="00E51F11">
            <w:pPr>
              <w:pStyle w:val="ConsPlusNormal"/>
            </w:pPr>
            <w:hyperlink r:id="rId42">
              <w:r>
                <w:rPr>
                  <w:color w:val="0000FF"/>
                </w:rPr>
                <w:t>СП 2.13130.2020</w:t>
              </w:r>
            </w:hyperlink>
          </w:p>
        </w:tc>
        <w:tc>
          <w:tcPr>
            <w:tcW w:w="3402" w:type="dxa"/>
          </w:tcPr>
          <w:p w:rsidR="00E51F11" w:rsidRDefault="00E51F11">
            <w:pPr>
              <w:pStyle w:val="ConsPlusNormal"/>
            </w:pPr>
            <w:r>
              <w:t>Системы противопожарной защиты.</w:t>
            </w:r>
          </w:p>
          <w:p w:rsidR="00E51F11" w:rsidRDefault="00E51F11">
            <w:pPr>
              <w:pStyle w:val="ConsPlusNormal"/>
            </w:pPr>
            <w:r>
              <w:t>Обеспечение огнестойкости объектов защиты</w:t>
            </w:r>
          </w:p>
        </w:tc>
        <w:tc>
          <w:tcPr>
            <w:tcW w:w="2719" w:type="dxa"/>
          </w:tcPr>
          <w:p w:rsidR="00E51F11" w:rsidRDefault="00E51F11">
            <w:pPr>
              <w:pStyle w:val="ConsPlusNormal"/>
            </w:pPr>
            <w:r>
              <w:t>Свод правил в целом</w:t>
            </w:r>
          </w:p>
        </w:tc>
      </w:tr>
      <w:tr w:rsidR="00E51F11">
        <w:tc>
          <w:tcPr>
            <w:tcW w:w="567" w:type="dxa"/>
          </w:tcPr>
          <w:p w:rsidR="00E51F11" w:rsidRDefault="00E51F11">
            <w:pPr>
              <w:pStyle w:val="ConsPlusNormal"/>
            </w:pPr>
            <w:r>
              <w:t>15.</w:t>
            </w:r>
          </w:p>
        </w:tc>
        <w:tc>
          <w:tcPr>
            <w:tcW w:w="2381" w:type="dxa"/>
          </w:tcPr>
          <w:p w:rsidR="00E51F11" w:rsidRDefault="00E51F11">
            <w:pPr>
              <w:pStyle w:val="ConsPlusNormal"/>
            </w:pPr>
            <w:hyperlink r:id="rId43">
              <w:r>
                <w:rPr>
                  <w:color w:val="0000FF"/>
                </w:rPr>
                <w:t>СП 3.13130.2009</w:t>
              </w:r>
            </w:hyperlink>
          </w:p>
        </w:tc>
        <w:tc>
          <w:tcPr>
            <w:tcW w:w="3402" w:type="dxa"/>
          </w:tcPr>
          <w:p w:rsidR="00E51F11" w:rsidRDefault="00E51F11">
            <w:pPr>
              <w:pStyle w:val="ConsPlusNormal"/>
            </w:pPr>
            <w:r>
              <w:t>Системы противопожарной защиты.</w:t>
            </w:r>
          </w:p>
          <w:p w:rsidR="00E51F11" w:rsidRDefault="00E51F11">
            <w:pPr>
              <w:pStyle w:val="ConsPlusNormal"/>
            </w:pPr>
            <w:r>
              <w:t>Система оповещения и управления эвакуацией людей при пожаре. Требования пожарной безопасности</w:t>
            </w:r>
          </w:p>
        </w:tc>
        <w:tc>
          <w:tcPr>
            <w:tcW w:w="2719" w:type="dxa"/>
          </w:tcPr>
          <w:p w:rsidR="00E51F11" w:rsidRDefault="00E51F11">
            <w:pPr>
              <w:pStyle w:val="ConsPlusNormal"/>
            </w:pPr>
            <w:r>
              <w:t>Свод правил в целом</w:t>
            </w:r>
          </w:p>
        </w:tc>
      </w:tr>
      <w:tr w:rsidR="00E51F11">
        <w:tc>
          <w:tcPr>
            <w:tcW w:w="567" w:type="dxa"/>
          </w:tcPr>
          <w:p w:rsidR="00E51F11" w:rsidRDefault="00E51F11">
            <w:pPr>
              <w:pStyle w:val="ConsPlusNormal"/>
            </w:pPr>
            <w:r>
              <w:t>16.</w:t>
            </w:r>
          </w:p>
        </w:tc>
        <w:tc>
          <w:tcPr>
            <w:tcW w:w="2381" w:type="dxa"/>
          </w:tcPr>
          <w:p w:rsidR="00E51F11" w:rsidRDefault="00E51F11">
            <w:pPr>
              <w:pStyle w:val="ConsPlusNormal"/>
            </w:pPr>
            <w:hyperlink r:id="rId44">
              <w:r>
                <w:rPr>
                  <w:color w:val="0000FF"/>
                </w:rPr>
                <w:t>СП 4.13130.2013</w:t>
              </w:r>
            </w:hyperlink>
          </w:p>
        </w:tc>
        <w:tc>
          <w:tcPr>
            <w:tcW w:w="3402" w:type="dxa"/>
          </w:tcPr>
          <w:p w:rsidR="00E51F11" w:rsidRDefault="00E51F11">
            <w:pPr>
              <w:pStyle w:val="ConsPlusNormal"/>
            </w:pPr>
            <w:r>
              <w:t>Системы противопожарной защиты.</w:t>
            </w:r>
          </w:p>
          <w:p w:rsidR="00E51F11" w:rsidRDefault="00E51F11">
            <w:pPr>
              <w:pStyle w:val="ConsPlusNormal"/>
            </w:pPr>
            <w:r>
              <w:t>Ограничение распространения пожара на объектах защиты. Требования к объемно-планировочным и конструктивным решениям</w:t>
            </w:r>
          </w:p>
        </w:tc>
        <w:tc>
          <w:tcPr>
            <w:tcW w:w="2719" w:type="dxa"/>
          </w:tcPr>
          <w:p w:rsidR="00E51F11" w:rsidRDefault="00E51F11">
            <w:pPr>
              <w:pStyle w:val="ConsPlusNormal"/>
            </w:pPr>
            <w:r>
              <w:t>Свод правил в целом</w:t>
            </w:r>
          </w:p>
        </w:tc>
      </w:tr>
      <w:tr w:rsidR="00E51F11">
        <w:tc>
          <w:tcPr>
            <w:tcW w:w="567" w:type="dxa"/>
          </w:tcPr>
          <w:p w:rsidR="00E51F11" w:rsidRDefault="00E51F11">
            <w:pPr>
              <w:pStyle w:val="ConsPlusNormal"/>
            </w:pPr>
            <w:r>
              <w:t>17.</w:t>
            </w:r>
          </w:p>
        </w:tc>
        <w:tc>
          <w:tcPr>
            <w:tcW w:w="2381" w:type="dxa"/>
          </w:tcPr>
          <w:p w:rsidR="00E51F11" w:rsidRDefault="00E51F11">
            <w:pPr>
              <w:pStyle w:val="ConsPlusNormal"/>
            </w:pPr>
            <w:hyperlink r:id="rId45">
              <w:r>
                <w:rPr>
                  <w:color w:val="0000FF"/>
                </w:rPr>
                <w:t>СП 6.13130.2021</w:t>
              </w:r>
            </w:hyperlink>
          </w:p>
        </w:tc>
        <w:tc>
          <w:tcPr>
            <w:tcW w:w="3402" w:type="dxa"/>
          </w:tcPr>
          <w:p w:rsidR="00E51F11" w:rsidRDefault="00E51F11">
            <w:pPr>
              <w:pStyle w:val="ConsPlusNormal"/>
            </w:pPr>
            <w:r>
              <w:t>Системы противопожарной защиты.</w:t>
            </w:r>
          </w:p>
          <w:p w:rsidR="00E51F11" w:rsidRDefault="00E51F11">
            <w:pPr>
              <w:pStyle w:val="ConsPlusNormal"/>
            </w:pPr>
            <w:r>
              <w:t>Электроустановки низковольтные.</w:t>
            </w:r>
          </w:p>
          <w:p w:rsidR="00E51F11" w:rsidRDefault="00E51F11">
            <w:pPr>
              <w:pStyle w:val="ConsPlusNormal"/>
            </w:pPr>
            <w:r>
              <w:t>Требования пожарной безопасности</w:t>
            </w:r>
          </w:p>
        </w:tc>
        <w:tc>
          <w:tcPr>
            <w:tcW w:w="2719" w:type="dxa"/>
          </w:tcPr>
          <w:p w:rsidR="00E51F11" w:rsidRDefault="00E51F11">
            <w:pPr>
              <w:pStyle w:val="ConsPlusNormal"/>
            </w:pPr>
            <w:r>
              <w:t>Свод правил в целом</w:t>
            </w:r>
          </w:p>
        </w:tc>
      </w:tr>
      <w:tr w:rsidR="00E51F11">
        <w:tc>
          <w:tcPr>
            <w:tcW w:w="567" w:type="dxa"/>
          </w:tcPr>
          <w:p w:rsidR="00E51F11" w:rsidRDefault="00E51F11">
            <w:pPr>
              <w:pStyle w:val="ConsPlusNormal"/>
            </w:pPr>
            <w:r>
              <w:t>18.</w:t>
            </w:r>
          </w:p>
        </w:tc>
        <w:tc>
          <w:tcPr>
            <w:tcW w:w="2381" w:type="dxa"/>
          </w:tcPr>
          <w:p w:rsidR="00E51F11" w:rsidRDefault="00E51F11">
            <w:pPr>
              <w:pStyle w:val="ConsPlusNormal"/>
            </w:pPr>
            <w:hyperlink r:id="rId46">
              <w:r>
                <w:rPr>
                  <w:color w:val="0000FF"/>
                </w:rPr>
                <w:t>СП 7.13130.2013</w:t>
              </w:r>
            </w:hyperlink>
          </w:p>
        </w:tc>
        <w:tc>
          <w:tcPr>
            <w:tcW w:w="3402" w:type="dxa"/>
          </w:tcPr>
          <w:p w:rsidR="00E51F11" w:rsidRDefault="00E51F11">
            <w:pPr>
              <w:pStyle w:val="ConsPlusNormal"/>
            </w:pPr>
            <w:r>
              <w:t>Отопление, вентиляция и кондиционирование. Требования пожарной безопасности</w:t>
            </w:r>
          </w:p>
        </w:tc>
        <w:tc>
          <w:tcPr>
            <w:tcW w:w="2719" w:type="dxa"/>
          </w:tcPr>
          <w:p w:rsidR="00E51F11" w:rsidRDefault="00E51F11">
            <w:pPr>
              <w:pStyle w:val="ConsPlusNormal"/>
            </w:pPr>
            <w:r>
              <w:t>Свод правил в целом</w:t>
            </w:r>
          </w:p>
        </w:tc>
      </w:tr>
      <w:tr w:rsidR="00E51F11">
        <w:tc>
          <w:tcPr>
            <w:tcW w:w="567" w:type="dxa"/>
          </w:tcPr>
          <w:p w:rsidR="00E51F11" w:rsidRDefault="00E51F11">
            <w:pPr>
              <w:pStyle w:val="ConsPlusNormal"/>
            </w:pPr>
            <w:r>
              <w:t>19.</w:t>
            </w:r>
          </w:p>
        </w:tc>
        <w:tc>
          <w:tcPr>
            <w:tcW w:w="2381" w:type="dxa"/>
          </w:tcPr>
          <w:p w:rsidR="00E51F11" w:rsidRDefault="00E51F11">
            <w:pPr>
              <w:pStyle w:val="ConsPlusNormal"/>
            </w:pPr>
            <w:hyperlink r:id="rId47">
              <w:r>
                <w:rPr>
                  <w:color w:val="0000FF"/>
                </w:rPr>
                <w:t>СП 8.13130.2020</w:t>
              </w:r>
            </w:hyperlink>
          </w:p>
        </w:tc>
        <w:tc>
          <w:tcPr>
            <w:tcW w:w="3402" w:type="dxa"/>
          </w:tcPr>
          <w:p w:rsidR="00E51F11" w:rsidRDefault="00E51F11">
            <w:pPr>
              <w:pStyle w:val="ConsPlusNormal"/>
            </w:pPr>
            <w:r>
              <w:t>Системы противопожарной защиты.</w:t>
            </w:r>
          </w:p>
          <w:p w:rsidR="00E51F11" w:rsidRDefault="00E51F11">
            <w:pPr>
              <w:pStyle w:val="ConsPlusNormal"/>
            </w:pPr>
            <w:r>
              <w:t xml:space="preserve">Наружное противопожарное </w:t>
            </w:r>
            <w:r>
              <w:lastRenderedPageBreak/>
              <w:t>водоснабжение. Требования пожарной безопасности</w:t>
            </w:r>
          </w:p>
        </w:tc>
        <w:tc>
          <w:tcPr>
            <w:tcW w:w="2719" w:type="dxa"/>
          </w:tcPr>
          <w:p w:rsidR="00E51F11" w:rsidRDefault="00E51F11">
            <w:pPr>
              <w:pStyle w:val="ConsPlusNormal"/>
            </w:pPr>
            <w:r>
              <w:lastRenderedPageBreak/>
              <w:t>Свод правил в целом</w:t>
            </w:r>
          </w:p>
        </w:tc>
      </w:tr>
      <w:tr w:rsidR="00E51F11">
        <w:tc>
          <w:tcPr>
            <w:tcW w:w="567" w:type="dxa"/>
          </w:tcPr>
          <w:p w:rsidR="00E51F11" w:rsidRDefault="00E51F11">
            <w:pPr>
              <w:pStyle w:val="ConsPlusNormal"/>
            </w:pPr>
            <w:r>
              <w:lastRenderedPageBreak/>
              <w:t>20.</w:t>
            </w:r>
          </w:p>
        </w:tc>
        <w:tc>
          <w:tcPr>
            <w:tcW w:w="2381" w:type="dxa"/>
          </w:tcPr>
          <w:p w:rsidR="00E51F11" w:rsidRDefault="00E51F11">
            <w:pPr>
              <w:pStyle w:val="ConsPlusNormal"/>
            </w:pPr>
            <w:hyperlink r:id="rId48">
              <w:r>
                <w:rPr>
                  <w:color w:val="0000FF"/>
                </w:rPr>
                <w:t>СП 9.13130.2009</w:t>
              </w:r>
            </w:hyperlink>
          </w:p>
        </w:tc>
        <w:tc>
          <w:tcPr>
            <w:tcW w:w="3402" w:type="dxa"/>
          </w:tcPr>
          <w:p w:rsidR="00E51F11" w:rsidRDefault="00E51F11">
            <w:pPr>
              <w:pStyle w:val="ConsPlusNormal"/>
            </w:pPr>
            <w:r>
              <w:t>Техника пожарная. Огнетушители. Требования к эксплуатации</w:t>
            </w:r>
          </w:p>
        </w:tc>
        <w:tc>
          <w:tcPr>
            <w:tcW w:w="2719" w:type="dxa"/>
          </w:tcPr>
          <w:p w:rsidR="00E51F11" w:rsidRDefault="00E51F11">
            <w:pPr>
              <w:pStyle w:val="ConsPlusNormal"/>
            </w:pPr>
            <w:r>
              <w:t>Свод правил в целом</w:t>
            </w:r>
          </w:p>
        </w:tc>
      </w:tr>
      <w:tr w:rsidR="00E51F11">
        <w:tc>
          <w:tcPr>
            <w:tcW w:w="567" w:type="dxa"/>
          </w:tcPr>
          <w:p w:rsidR="00E51F11" w:rsidRDefault="00E51F11">
            <w:pPr>
              <w:pStyle w:val="ConsPlusNormal"/>
            </w:pPr>
            <w:r>
              <w:t>21.</w:t>
            </w:r>
          </w:p>
        </w:tc>
        <w:tc>
          <w:tcPr>
            <w:tcW w:w="2381" w:type="dxa"/>
          </w:tcPr>
          <w:p w:rsidR="00E51F11" w:rsidRDefault="00E51F11">
            <w:pPr>
              <w:pStyle w:val="ConsPlusNormal"/>
            </w:pPr>
            <w:hyperlink r:id="rId49">
              <w:r>
                <w:rPr>
                  <w:color w:val="0000FF"/>
                </w:rPr>
                <w:t>СП 10.13130.2020</w:t>
              </w:r>
            </w:hyperlink>
          </w:p>
        </w:tc>
        <w:tc>
          <w:tcPr>
            <w:tcW w:w="3402" w:type="dxa"/>
          </w:tcPr>
          <w:p w:rsidR="00E51F11" w:rsidRDefault="00E51F11">
            <w:pPr>
              <w:pStyle w:val="ConsPlusNormal"/>
            </w:pPr>
            <w:r>
              <w:t>Системы противопожарной защиты.</w:t>
            </w:r>
          </w:p>
          <w:p w:rsidR="00E51F11" w:rsidRDefault="00E51F11">
            <w:pPr>
              <w:pStyle w:val="ConsPlusNormal"/>
            </w:pPr>
            <w:r>
              <w:t>Внутренний противопожарный водопровод. Нормы и правила проектирования</w:t>
            </w:r>
          </w:p>
        </w:tc>
        <w:tc>
          <w:tcPr>
            <w:tcW w:w="2719" w:type="dxa"/>
          </w:tcPr>
          <w:p w:rsidR="00E51F11" w:rsidRDefault="00E51F11">
            <w:pPr>
              <w:pStyle w:val="ConsPlusNormal"/>
            </w:pPr>
            <w:r>
              <w:t>Свод правил в целом</w:t>
            </w:r>
          </w:p>
        </w:tc>
      </w:tr>
      <w:tr w:rsidR="00E51F11">
        <w:tc>
          <w:tcPr>
            <w:tcW w:w="567" w:type="dxa"/>
          </w:tcPr>
          <w:p w:rsidR="00E51F11" w:rsidRDefault="00E51F11">
            <w:pPr>
              <w:pStyle w:val="ConsPlusNormal"/>
            </w:pPr>
            <w:r>
              <w:t>22.</w:t>
            </w:r>
          </w:p>
        </w:tc>
        <w:tc>
          <w:tcPr>
            <w:tcW w:w="2381" w:type="dxa"/>
          </w:tcPr>
          <w:p w:rsidR="00E51F11" w:rsidRDefault="00E51F11">
            <w:pPr>
              <w:pStyle w:val="ConsPlusNormal"/>
            </w:pPr>
            <w:hyperlink r:id="rId50">
              <w:r>
                <w:rPr>
                  <w:color w:val="0000FF"/>
                </w:rPr>
                <w:t>СП 11.13130.2009</w:t>
              </w:r>
            </w:hyperlink>
          </w:p>
        </w:tc>
        <w:tc>
          <w:tcPr>
            <w:tcW w:w="3402" w:type="dxa"/>
          </w:tcPr>
          <w:p w:rsidR="00E51F11" w:rsidRDefault="00E51F11">
            <w:pPr>
              <w:pStyle w:val="ConsPlusNormal"/>
            </w:pPr>
            <w:r>
              <w:t>Места дислокации подразделений пожарной охраны. Порядок и методика определения</w:t>
            </w:r>
          </w:p>
        </w:tc>
        <w:tc>
          <w:tcPr>
            <w:tcW w:w="2719" w:type="dxa"/>
          </w:tcPr>
          <w:p w:rsidR="00E51F11" w:rsidRDefault="00E51F11">
            <w:pPr>
              <w:pStyle w:val="ConsPlusNormal"/>
            </w:pPr>
            <w:r>
              <w:t>Свод правил в целом</w:t>
            </w:r>
          </w:p>
        </w:tc>
      </w:tr>
      <w:tr w:rsidR="00E51F11">
        <w:tc>
          <w:tcPr>
            <w:tcW w:w="567" w:type="dxa"/>
          </w:tcPr>
          <w:p w:rsidR="00E51F11" w:rsidRDefault="00E51F11">
            <w:pPr>
              <w:pStyle w:val="ConsPlusNormal"/>
            </w:pPr>
            <w:r>
              <w:t>23.</w:t>
            </w:r>
          </w:p>
        </w:tc>
        <w:tc>
          <w:tcPr>
            <w:tcW w:w="2381" w:type="dxa"/>
          </w:tcPr>
          <w:p w:rsidR="00E51F11" w:rsidRDefault="00E51F11">
            <w:pPr>
              <w:pStyle w:val="ConsPlusNormal"/>
            </w:pPr>
            <w:hyperlink r:id="rId51">
              <w:r>
                <w:rPr>
                  <w:color w:val="0000FF"/>
                </w:rPr>
                <w:t>СП 12.13130.2009</w:t>
              </w:r>
            </w:hyperlink>
          </w:p>
        </w:tc>
        <w:tc>
          <w:tcPr>
            <w:tcW w:w="3402" w:type="dxa"/>
          </w:tcPr>
          <w:p w:rsidR="00E51F11" w:rsidRDefault="00E51F11">
            <w:pPr>
              <w:pStyle w:val="ConsPlusNormal"/>
            </w:pPr>
            <w:r>
              <w:t>Определение категорий помещений, зданий и наружных установок по взрывопожарной и пожарной опасности</w:t>
            </w:r>
          </w:p>
        </w:tc>
        <w:tc>
          <w:tcPr>
            <w:tcW w:w="2719" w:type="dxa"/>
          </w:tcPr>
          <w:p w:rsidR="00E51F11" w:rsidRDefault="00E51F11">
            <w:pPr>
              <w:pStyle w:val="ConsPlusNormal"/>
            </w:pPr>
            <w:r>
              <w:t>Свод правил в целом</w:t>
            </w:r>
          </w:p>
        </w:tc>
      </w:tr>
      <w:tr w:rsidR="00E51F11">
        <w:tc>
          <w:tcPr>
            <w:tcW w:w="567" w:type="dxa"/>
          </w:tcPr>
          <w:p w:rsidR="00E51F11" w:rsidRDefault="00E51F11">
            <w:pPr>
              <w:pStyle w:val="ConsPlusNormal"/>
            </w:pPr>
            <w:r>
              <w:t>24.</w:t>
            </w:r>
          </w:p>
        </w:tc>
        <w:tc>
          <w:tcPr>
            <w:tcW w:w="2381" w:type="dxa"/>
          </w:tcPr>
          <w:p w:rsidR="00E51F11" w:rsidRDefault="00E51F11">
            <w:pPr>
              <w:pStyle w:val="ConsPlusNormal"/>
            </w:pPr>
            <w:hyperlink r:id="rId52">
              <w:r>
                <w:rPr>
                  <w:color w:val="0000FF"/>
                </w:rPr>
                <w:t>СП 13.13130.2009</w:t>
              </w:r>
            </w:hyperlink>
          </w:p>
        </w:tc>
        <w:tc>
          <w:tcPr>
            <w:tcW w:w="3402" w:type="dxa"/>
          </w:tcPr>
          <w:p w:rsidR="00E51F11" w:rsidRDefault="00E51F11">
            <w:pPr>
              <w:pStyle w:val="ConsPlusNormal"/>
            </w:pPr>
            <w:r>
              <w:t>Атомные станции. Требования пожарной безопасности</w:t>
            </w:r>
          </w:p>
        </w:tc>
        <w:tc>
          <w:tcPr>
            <w:tcW w:w="2719" w:type="dxa"/>
          </w:tcPr>
          <w:p w:rsidR="00E51F11" w:rsidRDefault="00E51F11">
            <w:pPr>
              <w:pStyle w:val="ConsPlusNormal"/>
            </w:pPr>
            <w:r>
              <w:t>Свод правил в целом</w:t>
            </w:r>
          </w:p>
        </w:tc>
      </w:tr>
      <w:tr w:rsidR="00E51F11">
        <w:tc>
          <w:tcPr>
            <w:tcW w:w="567" w:type="dxa"/>
          </w:tcPr>
          <w:p w:rsidR="00E51F11" w:rsidRDefault="00E51F11">
            <w:pPr>
              <w:pStyle w:val="ConsPlusNormal"/>
            </w:pPr>
            <w:r>
              <w:t>25.</w:t>
            </w:r>
          </w:p>
        </w:tc>
        <w:tc>
          <w:tcPr>
            <w:tcW w:w="2381" w:type="dxa"/>
          </w:tcPr>
          <w:p w:rsidR="00E51F11" w:rsidRDefault="00E51F11">
            <w:pPr>
              <w:pStyle w:val="ConsPlusNormal"/>
            </w:pPr>
            <w:hyperlink r:id="rId53">
              <w:r>
                <w:rPr>
                  <w:color w:val="0000FF"/>
                </w:rPr>
                <w:t>СП 60.13330.2020</w:t>
              </w:r>
            </w:hyperlink>
          </w:p>
        </w:tc>
        <w:tc>
          <w:tcPr>
            <w:tcW w:w="3402" w:type="dxa"/>
          </w:tcPr>
          <w:p w:rsidR="00E51F11" w:rsidRDefault="00E51F11">
            <w:pPr>
              <w:pStyle w:val="ConsPlusNormal"/>
            </w:pPr>
            <w:r>
              <w:t xml:space="preserve">Отопление, вентиляция и кондиционирование воздуха (Актуализированная редакция </w:t>
            </w:r>
            <w:hyperlink r:id="rId54">
              <w:r>
                <w:rPr>
                  <w:color w:val="0000FF"/>
                </w:rPr>
                <w:t>СНиП 41-01-2003</w:t>
              </w:r>
            </w:hyperlink>
            <w:r>
              <w:t>)</w:t>
            </w:r>
          </w:p>
        </w:tc>
        <w:tc>
          <w:tcPr>
            <w:tcW w:w="2719" w:type="dxa"/>
          </w:tcPr>
          <w:p w:rsidR="00E51F11" w:rsidRDefault="00E51F11">
            <w:pPr>
              <w:pStyle w:val="ConsPlusNormal"/>
            </w:pPr>
            <w:hyperlink r:id="rId55">
              <w:proofErr w:type="gramStart"/>
              <w:r>
                <w:rPr>
                  <w:color w:val="0000FF"/>
                </w:rPr>
                <w:t>Разделы 1</w:t>
              </w:r>
            </w:hyperlink>
            <w:r>
              <w:t xml:space="preserve">, </w:t>
            </w:r>
            <w:hyperlink r:id="rId56">
              <w:r>
                <w:rPr>
                  <w:color w:val="0000FF"/>
                </w:rPr>
                <w:t>2</w:t>
              </w:r>
            </w:hyperlink>
            <w:r>
              <w:t xml:space="preserve">, пункты </w:t>
            </w:r>
            <w:hyperlink r:id="rId57">
              <w:r>
                <w:rPr>
                  <w:color w:val="0000FF"/>
                </w:rPr>
                <w:t>3.1.6</w:t>
              </w:r>
            </w:hyperlink>
            <w:r>
              <w:t xml:space="preserve"> - </w:t>
            </w:r>
            <w:hyperlink r:id="rId58">
              <w:r>
                <w:rPr>
                  <w:color w:val="0000FF"/>
                </w:rPr>
                <w:t>3.1.11</w:t>
              </w:r>
            </w:hyperlink>
            <w:r>
              <w:t xml:space="preserve">, 3.1.14.1.16, </w:t>
            </w:r>
            <w:hyperlink r:id="rId59">
              <w:r>
                <w:rPr>
                  <w:color w:val="0000FF"/>
                </w:rPr>
                <w:t>3.1.19</w:t>
              </w:r>
            </w:hyperlink>
            <w:r>
              <w:t xml:space="preserve"> </w:t>
            </w:r>
            <w:hyperlink r:id="rId60">
              <w:r>
                <w:rPr>
                  <w:color w:val="0000FF"/>
                </w:rPr>
                <w:t>- 3.1.21</w:t>
              </w:r>
            </w:hyperlink>
            <w:r>
              <w:t xml:space="preserve">, </w:t>
            </w:r>
            <w:hyperlink r:id="rId61">
              <w:r>
                <w:rPr>
                  <w:color w:val="0000FF"/>
                </w:rPr>
                <w:t>3.1.23</w:t>
              </w:r>
            </w:hyperlink>
            <w:r>
              <w:t xml:space="preserve"> - </w:t>
            </w:r>
            <w:hyperlink r:id="rId62">
              <w:r>
                <w:rPr>
                  <w:color w:val="0000FF"/>
                </w:rPr>
                <w:t>3.1.31</w:t>
              </w:r>
            </w:hyperlink>
            <w:r>
              <w:t xml:space="preserve">, </w:t>
            </w:r>
            <w:hyperlink r:id="rId63">
              <w:r>
                <w:rPr>
                  <w:color w:val="0000FF"/>
                </w:rPr>
                <w:t>3.2</w:t>
              </w:r>
            </w:hyperlink>
            <w:r>
              <w:t xml:space="preserve">; </w:t>
            </w:r>
            <w:hyperlink r:id="rId64">
              <w:r>
                <w:rPr>
                  <w:color w:val="0000FF"/>
                </w:rPr>
                <w:t>пункт 4.1</w:t>
              </w:r>
            </w:hyperlink>
            <w:r>
              <w:t xml:space="preserve">, </w:t>
            </w:r>
            <w:hyperlink r:id="rId65">
              <w:r>
                <w:rPr>
                  <w:color w:val="0000FF"/>
                </w:rPr>
                <w:t>подпункты "в"</w:t>
              </w:r>
            </w:hyperlink>
            <w:r>
              <w:t xml:space="preserve">, </w:t>
            </w:r>
            <w:hyperlink r:id="rId66">
              <w:r>
                <w:rPr>
                  <w:color w:val="0000FF"/>
                </w:rPr>
                <w:t>"л" пункта 4.2</w:t>
              </w:r>
            </w:hyperlink>
            <w:r>
              <w:t xml:space="preserve">, </w:t>
            </w:r>
            <w:hyperlink r:id="rId67">
              <w:r>
                <w:rPr>
                  <w:color w:val="0000FF"/>
                </w:rPr>
                <w:t>4.4</w:t>
              </w:r>
            </w:hyperlink>
            <w:r>
              <w:t xml:space="preserve">; </w:t>
            </w:r>
            <w:hyperlink r:id="rId68">
              <w:r>
                <w:rPr>
                  <w:color w:val="0000FF"/>
                </w:rPr>
                <w:t>пункты 6.1.6</w:t>
              </w:r>
            </w:hyperlink>
            <w:r>
              <w:t xml:space="preserve">, </w:t>
            </w:r>
            <w:hyperlink r:id="rId69">
              <w:r>
                <w:rPr>
                  <w:color w:val="0000FF"/>
                </w:rPr>
                <w:t>6.1.11</w:t>
              </w:r>
            </w:hyperlink>
            <w:r>
              <w:t xml:space="preserve"> - </w:t>
            </w:r>
            <w:hyperlink r:id="rId70">
              <w:r>
                <w:rPr>
                  <w:color w:val="0000FF"/>
                </w:rPr>
                <w:t>6.1.13</w:t>
              </w:r>
            </w:hyperlink>
            <w:r>
              <w:t xml:space="preserve">, </w:t>
            </w:r>
            <w:hyperlink r:id="rId71">
              <w:r>
                <w:rPr>
                  <w:color w:val="0000FF"/>
                </w:rPr>
                <w:t>6.1.16</w:t>
              </w:r>
            </w:hyperlink>
            <w:r>
              <w:t xml:space="preserve">, </w:t>
            </w:r>
            <w:hyperlink r:id="rId72">
              <w:r>
                <w:rPr>
                  <w:color w:val="0000FF"/>
                </w:rPr>
                <w:t>6.2.4</w:t>
              </w:r>
            </w:hyperlink>
            <w:r>
              <w:t>,</w:t>
            </w:r>
            <w:proofErr w:type="gramEnd"/>
            <w:r>
              <w:t xml:space="preserve"> </w:t>
            </w:r>
            <w:hyperlink r:id="rId73">
              <w:r>
                <w:rPr>
                  <w:color w:val="0000FF"/>
                </w:rPr>
                <w:t>6.2.8</w:t>
              </w:r>
            </w:hyperlink>
            <w:r>
              <w:t xml:space="preserve">, </w:t>
            </w:r>
            <w:hyperlink r:id="rId74">
              <w:r>
                <w:rPr>
                  <w:color w:val="0000FF"/>
                </w:rPr>
                <w:t>6.2.9</w:t>
              </w:r>
            </w:hyperlink>
            <w:r>
              <w:t xml:space="preserve">, </w:t>
            </w:r>
            <w:hyperlink r:id="rId75">
              <w:r>
                <w:rPr>
                  <w:color w:val="0000FF"/>
                </w:rPr>
                <w:t>6.2.14</w:t>
              </w:r>
            </w:hyperlink>
            <w:r>
              <w:t xml:space="preserve">, </w:t>
            </w:r>
            <w:hyperlink r:id="rId76">
              <w:r>
                <w:rPr>
                  <w:color w:val="0000FF"/>
                </w:rPr>
                <w:t>6.2.15</w:t>
              </w:r>
            </w:hyperlink>
            <w:r>
              <w:t xml:space="preserve">, </w:t>
            </w:r>
            <w:hyperlink r:id="rId77">
              <w:r>
                <w:rPr>
                  <w:color w:val="0000FF"/>
                </w:rPr>
                <w:t>6.2.18</w:t>
              </w:r>
            </w:hyperlink>
            <w:r>
              <w:t xml:space="preserve">, </w:t>
            </w:r>
            <w:hyperlink r:id="rId78">
              <w:r>
                <w:rPr>
                  <w:color w:val="0000FF"/>
                </w:rPr>
                <w:t>подпункты "в"</w:t>
              </w:r>
            </w:hyperlink>
            <w:r>
              <w:t xml:space="preserve">, </w:t>
            </w:r>
            <w:hyperlink r:id="rId79">
              <w:r>
                <w:rPr>
                  <w:color w:val="0000FF"/>
                </w:rPr>
                <w:t>"г" пункта 6.3.5</w:t>
              </w:r>
            </w:hyperlink>
            <w:r>
              <w:t xml:space="preserve">, </w:t>
            </w:r>
            <w:hyperlink r:id="rId80">
              <w:r>
                <w:rPr>
                  <w:color w:val="0000FF"/>
                </w:rPr>
                <w:t>6.4.1</w:t>
              </w:r>
            </w:hyperlink>
            <w:r>
              <w:t xml:space="preserve"> - </w:t>
            </w:r>
            <w:hyperlink r:id="rId81">
              <w:r>
                <w:rPr>
                  <w:color w:val="0000FF"/>
                </w:rPr>
                <w:t>6.4.4</w:t>
              </w:r>
            </w:hyperlink>
            <w:r>
              <w:t xml:space="preserve">, </w:t>
            </w:r>
            <w:hyperlink r:id="rId82">
              <w:r>
                <w:rPr>
                  <w:color w:val="0000FF"/>
                </w:rPr>
                <w:t>6.4.9</w:t>
              </w:r>
            </w:hyperlink>
            <w:r>
              <w:t xml:space="preserve"> - </w:t>
            </w:r>
            <w:hyperlink r:id="rId83">
              <w:r>
                <w:rPr>
                  <w:color w:val="0000FF"/>
                </w:rPr>
                <w:t>6.4.10</w:t>
              </w:r>
            </w:hyperlink>
            <w:r>
              <w:t xml:space="preserve">, </w:t>
            </w:r>
            <w:hyperlink r:id="rId84">
              <w:r>
                <w:rPr>
                  <w:color w:val="0000FF"/>
                </w:rPr>
                <w:t>6.4.12</w:t>
              </w:r>
            </w:hyperlink>
            <w:r>
              <w:t xml:space="preserve"> - </w:t>
            </w:r>
            <w:hyperlink r:id="rId85">
              <w:r>
                <w:rPr>
                  <w:color w:val="0000FF"/>
                </w:rPr>
                <w:t>6.4.15</w:t>
              </w:r>
            </w:hyperlink>
            <w:r>
              <w:t xml:space="preserve">; </w:t>
            </w:r>
            <w:hyperlink r:id="rId86">
              <w:r>
                <w:rPr>
                  <w:color w:val="0000FF"/>
                </w:rPr>
                <w:t>пункты 7.1.9</w:t>
              </w:r>
            </w:hyperlink>
            <w:r>
              <w:t xml:space="preserve">, </w:t>
            </w:r>
            <w:hyperlink r:id="rId87">
              <w:r>
                <w:rPr>
                  <w:color w:val="0000FF"/>
                </w:rPr>
                <w:t>7.1.10</w:t>
              </w:r>
            </w:hyperlink>
            <w:r>
              <w:t xml:space="preserve">, </w:t>
            </w:r>
            <w:hyperlink r:id="rId88">
              <w:r>
                <w:rPr>
                  <w:color w:val="0000FF"/>
                </w:rPr>
                <w:t>7.1.14</w:t>
              </w:r>
            </w:hyperlink>
            <w:r>
              <w:t xml:space="preserve">, </w:t>
            </w:r>
            <w:hyperlink r:id="rId89">
              <w:r>
                <w:rPr>
                  <w:color w:val="0000FF"/>
                </w:rPr>
                <w:t>7.1.15</w:t>
              </w:r>
            </w:hyperlink>
            <w:r>
              <w:t xml:space="preserve">, </w:t>
            </w:r>
            <w:hyperlink r:id="rId90">
              <w:r>
                <w:rPr>
                  <w:color w:val="0000FF"/>
                </w:rPr>
                <w:t>7.1.22</w:t>
              </w:r>
            </w:hyperlink>
            <w:r>
              <w:t xml:space="preserve">, </w:t>
            </w:r>
            <w:hyperlink r:id="rId91">
              <w:r>
                <w:rPr>
                  <w:color w:val="0000FF"/>
                </w:rPr>
                <w:t>7.2.1</w:t>
              </w:r>
            </w:hyperlink>
            <w:r>
              <w:t xml:space="preserve"> - </w:t>
            </w:r>
            <w:hyperlink r:id="rId92">
              <w:r>
                <w:rPr>
                  <w:color w:val="0000FF"/>
                </w:rPr>
                <w:t>7.2.6</w:t>
              </w:r>
            </w:hyperlink>
            <w:r>
              <w:t xml:space="preserve">, </w:t>
            </w:r>
            <w:hyperlink r:id="rId93">
              <w:r>
                <w:rPr>
                  <w:color w:val="0000FF"/>
                </w:rPr>
                <w:t>7.2.11</w:t>
              </w:r>
            </w:hyperlink>
            <w:r>
              <w:t xml:space="preserve"> - </w:t>
            </w:r>
            <w:hyperlink r:id="rId94">
              <w:r>
                <w:rPr>
                  <w:color w:val="0000FF"/>
                </w:rPr>
                <w:t>7.2.15</w:t>
              </w:r>
            </w:hyperlink>
            <w:r>
              <w:t xml:space="preserve">, </w:t>
            </w:r>
            <w:hyperlink r:id="rId95">
              <w:r>
                <w:rPr>
                  <w:color w:val="0000FF"/>
                </w:rPr>
                <w:t>7.2.17</w:t>
              </w:r>
            </w:hyperlink>
            <w:r>
              <w:t xml:space="preserve">, </w:t>
            </w:r>
            <w:hyperlink r:id="rId96">
              <w:r>
                <w:rPr>
                  <w:color w:val="0000FF"/>
                </w:rPr>
                <w:t>7.2.19</w:t>
              </w:r>
            </w:hyperlink>
            <w:r>
              <w:t xml:space="preserve"> - </w:t>
            </w:r>
            <w:hyperlink r:id="rId97">
              <w:r>
                <w:rPr>
                  <w:color w:val="0000FF"/>
                </w:rPr>
                <w:t>7.2.21</w:t>
              </w:r>
            </w:hyperlink>
            <w:r>
              <w:t xml:space="preserve">, </w:t>
            </w:r>
            <w:hyperlink r:id="rId98">
              <w:r>
                <w:rPr>
                  <w:color w:val="0000FF"/>
                </w:rPr>
                <w:t>7.3.1</w:t>
              </w:r>
            </w:hyperlink>
            <w:r>
              <w:t xml:space="preserve"> - </w:t>
            </w:r>
            <w:hyperlink r:id="rId99">
              <w:r>
                <w:rPr>
                  <w:color w:val="0000FF"/>
                </w:rPr>
                <w:t>7.3.3</w:t>
              </w:r>
            </w:hyperlink>
            <w:r>
              <w:t xml:space="preserve">, </w:t>
            </w:r>
            <w:hyperlink r:id="rId100">
              <w:r>
                <w:rPr>
                  <w:color w:val="0000FF"/>
                </w:rPr>
                <w:t>7.3.7</w:t>
              </w:r>
            </w:hyperlink>
            <w:r>
              <w:t xml:space="preserve">, </w:t>
            </w:r>
            <w:hyperlink r:id="rId101">
              <w:r>
                <w:rPr>
                  <w:color w:val="0000FF"/>
                </w:rPr>
                <w:t>подпункты "г"</w:t>
              </w:r>
            </w:hyperlink>
            <w:r>
              <w:t xml:space="preserve"> - </w:t>
            </w:r>
            <w:hyperlink r:id="rId102">
              <w:r>
                <w:rPr>
                  <w:color w:val="0000FF"/>
                </w:rPr>
                <w:t>"к" пункта 7.3.13</w:t>
              </w:r>
            </w:hyperlink>
            <w:r>
              <w:t xml:space="preserve">, </w:t>
            </w:r>
            <w:hyperlink r:id="rId103">
              <w:r>
                <w:rPr>
                  <w:color w:val="0000FF"/>
                </w:rPr>
                <w:t>подпункт "а" пункта 7.3.14</w:t>
              </w:r>
            </w:hyperlink>
            <w:r>
              <w:t xml:space="preserve">, </w:t>
            </w:r>
            <w:hyperlink r:id="rId104">
              <w:r>
                <w:rPr>
                  <w:color w:val="0000FF"/>
                </w:rPr>
                <w:t>7.3.20</w:t>
              </w:r>
            </w:hyperlink>
            <w:r>
              <w:t xml:space="preserve">, </w:t>
            </w:r>
            <w:hyperlink r:id="rId105">
              <w:r>
                <w:rPr>
                  <w:color w:val="0000FF"/>
                </w:rPr>
                <w:t>7.3.22</w:t>
              </w:r>
            </w:hyperlink>
            <w:r>
              <w:t xml:space="preserve">, </w:t>
            </w:r>
            <w:hyperlink r:id="rId106">
              <w:r>
                <w:rPr>
                  <w:color w:val="0000FF"/>
                </w:rPr>
                <w:t>подпункт "б" пункта 7.4.2</w:t>
              </w:r>
            </w:hyperlink>
            <w:r>
              <w:t xml:space="preserve">, </w:t>
            </w:r>
            <w:hyperlink r:id="rId107">
              <w:r>
                <w:rPr>
                  <w:color w:val="0000FF"/>
                </w:rPr>
                <w:t>7.4.3</w:t>
              </w:r>
            </w:hyperlink>
            <w:r>
              <w:t xml:space="preserve">, </w:t>
            </w:r>
            <w:hyperlink r:id="rId108">
              <w:r>
                <w:rPr>
                  <w:color w:val="0000FF"/>
                </w:rPr>
                <w:t>7.4</w:t>
              </w:r>
            </w:hyperlink>
            <w:r>
              <w:t xml:space="preserve"> - </w:t>
            </w:r>
            <w:hyperlink r:id="rId109">
              <w:r>
                <w:rPr>
                  <w:color w:val="0000FF"/>
                </w:rPr>
                <w:t>7.4.9</w:t>
              </w:r>
            </w:hyperlink>
            <w:r>
              <w:t xml:space="preserve">, </w:t>
            </w:r>
            <w:hyperlink r:id="rId110">
              <w:r>
                <w:rPr>
                  <w:color w:val="0000FF"/>
                </w:rPr>
                <w:t>7.5.2</w:t>
              </w:r>
            </w:hyperlink>
            <w:r>
              <w:t xml:space="preserve">, </w:t>
            </w:r>
            <w:hyperlink r:id="rId111">
              <w:r>
                <w:rPr>
                  <w:color w:val="0000FF"/>
                </w:rPr>
                <w:t>7.5.3</w:t>
              </w:r>
            </w:hyperlink>
            <w:r>
              <w:t xml:space="preserve">, </w:t>
            </w:r>
            <w:hyperlink r:id="rId112">
              <w:r>
                <w:rPr>
                  <w:color w:val="0000FF"/>
                </w:rPr>
                <w:t>7.5.4</w:t>
              </w:r>
            </w:hyperlink>
            <w:r>
              <w:t xml:space="preserve">, </w:t>
            </w:r>
            <w:hyperlink r:id="rId113">
              <w:r>
                <w:rPr>
                  <w:color w:val="0000FF"/>
                </w:rPr>
                <w:t>7.5.6</w:t>
              </w:r>
            </w:hyperlink>
            <w:r>
              <w:t xml:space="preserve">, </w:t>
            </w:r>
            <w:hyperlink r:id="rId114">
              <w:r>
                <w:rPr>
                  <w:color w:val="0000FF"/>
                </w:rPr>
                <w:t>7.6.3</w:t>
              </w:r>
            </w:hyperlink>
            <w:r>
              <w:t xml:space="preserve">, </w:t>
            </w:r>
            <w:hyperlink r:id="rId115">
              <w:r>
                <w:rPr>
                  <w:color w:val="0000FF"/>
                </w:rPr>
                <w:t>7.6.5</w:t>
              </w:r>
            </w:hyperlink>
            <w:r>
              <w:t xml:space="preserve"> - </w:t>
            </w:r>
            <w:hyperlink r:id="rId116">
              <w:r>
                <w:rPr>
                  <w:color w:val="0000FF"/>
                </w:rPr>
                <w:t>7.6.8</w:t>
              </w:r>
            </w:hyperlink>
            <w:r>
              <w:t xml:space="preserve">, </w:t>
            </w:r>
            <w:hyperlink r:id="rId117">
              <w:r>
                <w:rPr>
                  <w:color w:val="0000FF"/>
                </w:rPr>
                <w:t>7.6.11</w:t>
              </w:r>
            </w:hyperlink>
            <w:r>
              <w:t xml:space="preserve">, </w:t>
            </w:r>
            <w:hyperlink r:id="rId118">
              <w:r>
                <w:rPr>
                  <w:color w:val="0000FF"/>
                </w:rPr>
                <w:t>7.6.12</w:t>
              </w:r>
            </w:hyperlink>
            <w:r>
              <w:t xml:space="preserve">, </w:t>
            </w:r>
            <w:hyperlink r:id="rId119">
              <w:r>
                <w:rPr>
                  <w:color w:val="0000FF"/>
                </w:rPr>
                <w:t>7.7</w:t>
              </w:r>
            </w:hyperlink>
            <w:r>
              <w:t xml:space="preserve">, </w:t>
            </w:r>
            <w:hyperlink r:id="rId120">
              <w:r>
                <w:rPr>
                  <w:color w:val="0000FF"/>
                </w:rPr>
                <w:t>7.9.3</w:t>
              </w:r>
            </w:hyperlink>
            <w:r>
              <w:t xml:space="preserve">, </w:t>
            </w:r>
            <w:hyperlink r:id="rId121">
              <w:r>
                <w:rPr>
                  <w:color w:val="0000FF"/>
                </w:rPr>
                <w:t>7.9.4</w:t>
              </w:r>
            </w:hyperlink>
            <w:r>
              <w:t xml:space="preserve">, </w:t>
            </w:r>
            <w:hyperlink r:id="rId122">
              <w:r>
                <w:rPr>
                  <w:color w:val="0000FF"/>
                </w:rPr>
                <w:t>7.9.6</w:t>
              </w:r>
            </w:hyperlink>
            <w:r>
              <w:t xml:space="preserve">, </w:t>
            </w:r>
            <w:hyperlink r:id="rId123">
              <w:r>
                <w:rPr>
                  <w:color w:val="0000FF"/>
                </w:rPr>
                <w:t>7.9.8</w:t>
              </w:r>
            </w:hyperlink>
            <w:r>
              <w:t xml:space="preserve"> - </w:t>
            </w:r>
            <w:hyperlink r:id="rId124">
              <w:r>
                <w:rPr>
                  <w:color w:val="0000FF"/>
                </w:rPr>
                <w:t>7.9.10</w:t>
              </w:r>
            </w:hyperlink>
            <w:r>
              <w:t xml:space="preserve">, </w:t>
            </w:r>
            <w:hyperlink r:id="rId125">
              <w:r>
                <w:rPr>
                  <w:color w:val="0000FF"/>
                </w:rPr>
                <w:t>7.10.1</w:t>
              </w:r>
            </w:hyperlink>
            <w:r>
              <w:t xml:space="preserve"> - </w:t>
            </w:r>
            <w:hyperlink r:id="rId126">
              <w:r>
                <w:rPr>
                  <w:color w:val="0000FF"/>
                </w:rPr>
                <w:t>7.10.9</w:t>
              </w:r>
            </w:hyperlink>
            <w:r>
              <w:t xml:space="preserve">, </w:t>
            </w:r>
            <w:hyperlink r:id="rId127">
              <w:r>
                <w:rPr>
                  <w:color w:val="0000FF"/>
                </w:rPr>
                <w:t>7.10.11</w:t>
              </w:r>
            </w:hyperlink>
            <w:r>
              <w:t xml:space="preserve">, </w:t>
            </w:r>
            <w:hyperlink r:id="rId128">
              <w:r>
                <w:rPr>
                  <w:color w:val="0000FF"/>
                </w:rPr>
                <w:t>7.10.12</w:t>
              </w:r>
            </w:hyperlink>
            <w:r>
              <w:t xml:space="preserve">, </w:t>
            </w:r>
            <w:hyperlink r:id="rId129">
              <w:r>
                <w:rPr>
                  <w:color w:val="0000FF"/>
                </w:rPr>
                <w:t>7.10.15</w:t>
              </w:r>
            </w:hyperlink>
            <w:r>
              <w:t xml:space="preserve"> - </w:t>
            </w:r>
            <w:hyperlink r:id="rId130">
              <w:r>
                <w:rPr>
                  <w:color w:val="0000FF"/>
                </w:rPr>
                <w:t>7.10.17</w:t>
              </w:r>
            </w:hyperlink>
            <w:r>
              <w:t xml:space="preserve">, </w:t>
            </w:r>
            <w:hyperlink r:id="rId131">
              <w:r>
                <w:rPr>
                  <w:color w:val="0000FF"/>
                </w:rPr>
                <w:t>7.10.19</w:t>
              </w:r>
            </w:hyperlink>
            <w:r>
              <w:t xml:space="preserve"> - </w:t>
            </w:r>
            <w:hyperlink r:id="rId132">
              <w:r>
                <w:rPr>
                  <w:color w:val="0000FF"/>
                </w:rPr>
                <w:t>7.10.23</w:t>
              </w:r>
            </w:hyperlink>
            <w:r>
              <w:t xml:space="preserve">, </w:t>
            </w:r>
            <w:hyperlink r:id="rId133">
              <w:r>
                <w:rPr>
                  <w:color w:val="0000FF"/>
                </w:rPr>
                <w:t>7.11.1</w:t>
              </w:r>
            </w:hyperlink>
            <w:r>
              <w:t xml:space="preserve"> - </w:t>
            </w:r>
            <w:hyperlink r:id="rId134">
              <w:r>
                <w:rPr>
                  <w:color w:val="0000FF"/>
                </w:rPr>
                <w:t>7.11.6</w:t>
              </w:r>
            </w:hyperlink>
            <w:r>
              <w:t xml:space="preserve">, </w:t>
            </w:r>
            <w:hyperlink r:id="rId135">
              <w:r>
                <w:rPr>
                  <w:color w:val="0000FF"/>
                </w:rPr>
                <w:t>7.11.8</w:t>
              </w:r>
            </w:hyperlink>
            <w:r>
              <w:t xml:space="preserve"> - </w:t>
            </w:r>
            <w:hyperlink r:id="rId136">
              <w:r>
                <w:rPr>
                  <w:color w:val="0000FF"/>
                </w:rPr>
                <w:t>7.11.14</w:t>
              </w:r>
            </w:hyperlink>
            <w:r>
              <w:t xml:space="preserve">, </w:t>
            </w:r>
            <w:hyperlink r:id="rId137">
              <w:r>
                <w:rPr>
                  <w:color w:val="0000FF"/>
                </w:rPr>
                <w:t>7.11.16</w:t>
              </w:r>
            </w:hyperlink>
            <w:r>
              <w:t xml:space="preserve">, </w:t>
            </w:r>
            <w:hyperlink r:id="rId138">
              <w:r>
                <w:rPr>
                  <w:color w:val="0000FF"/>
                </w:rPr>
                <w:t>7.11.17 (второй абзац)</w:t>
              </w:r>
            </w:hyperlink>
            <w:r>
              <w:t xml:space="preserve">, </w:t>
            </w:r>
            <w:hyperlink r:id="rId139">
              <w:r>
                <w:rPr>
                  <w:color w:val="0000FF"/>
                </w:rPr>
                <w:t>7.11.18</w:t>
              </w:r>
            </w:hyperlink>
            <w:r>
              <w:t xml:space="preserve">; </w:t>
            </w:r>
            <w:hyperlink r:id="rId140">
              <w:r>
                <w:rPr>
                  <w:color w:val="0000FF"/>
                </w:rPr>
                <w:t>пункты 9.1</w:t>
              </w:r>
            </w:hyperlink>
            <w:r>
              <w:t xml:space="preserve"> - </w:t>
            </w:r>
            <w:hyperlink r:id="rId141">
              <w:r>
                <w:rPr>
                  <w:color w:val="0000FF"/>
                </w:rPr>
                <w:t>9.21</w:t>
              </w:r>
            </w:hyperlink>
            <w:r>
              <w:t xml:space="preserve">; </w:t>
            </w:r>
            <w:hyperlink r:id="rId142">
              <w:r>
                <w:rPr>
                  <w:color w:val="0000FF"/>
                </w:rPr>
                <w:t>пункты 10.1</w:t>
              </w:r>
            </w:hyperlink>
            <w:r>
              <w:t xml:space="preserve">, </w:t>
            </w:r>
            <w:hyperlink r:id="rId143">
              <w:r>
                <w:rPr>
                  <w:color w:val="0000FF"/>
                </w:rPr>
                <w:t>10.3</w:t>
              </w:r>
            </w:hyperlink>
            <w:r>
              <w:t xml:space="preserve">, </w:t>
            </w:r>
            <w:hyperlink r:id="rId144">
              <w:r>
                <w:rPr>
                  <w:color w:val="0000FF"/>
                </w:rPr>
                <w:t>10.4</w:t>
              </w:r>
            </w:hyperlink>
            <w:r>
              <w:t xml:space="preserve">, </w:t>
            </w:r>
            <w:hyperlink r:id="rId145">
              <w:r>
                <w:rPr>
                  <w:color w:val="0000FF"/>
                </w:rPr>
                <w:t>10.6</w:t>
              </w:r>
            </w:hyperlink>
            <w:r>
              <w:t xml:space="preserve">; </w:t>
            </w:r>
            <w:hyperlink r:id="rId146">
              <w:r>
                <w:rPr>
                  <w:color w:val="0000FF"/>
                </w:rPr>
                <w:t>пункты 11.1.1</w:t>
              </w:r>
            </w:hyperlink>
            <w:r>
              <w:t xml:space="preserve">, </w:t>
            </w:r>
            <w:hyperlink r:id="rId147">
              <w:r>
                <w:rPr>
                  <w:color w:val="0000FF"/>
                </w:rPr>
                <w:t>11.1.3</w:t>
              </w:r>
            </w:hyperlink>
            <w:r>
              <w:t xml:space="preserve">, </w:t>
            </w:r>
            <w:hyperlink r:id="rId148">
              <w:r>
                <w:rPr>
                  <w:color w:val="0000FF"/>
                </w:rPr>
                <w:t>11.1.4</w:t>
              </w:r>
            </w:hyperlink>
            <w:r>
              <w:t xml:space="preserve">, </w:t>
            </w:r>
            <w:hyperlink r:id="rId149">
              <w:proofErr w:type="gramStart"/>
              <w:r>
                <w:rPr>
                  <w:color w:val="0000FF"/>
                </w:rPr>
                <w:t>11.1.5</w:t>
              </w:r>
            </w:hyperlink>
            <w:r>
              <w:t xml:space="preserve">, </w:t>
            </w:r>
            <w:hyperlink r:id="rId150">
              <w:r>
                <w:rPr>
                  <w:color w:val="0000FF"/>
                </w:rPr>
                <w:t>11.2.1</w:t>
              </w:r>
            </w:hyperlink>
            <w:r>
              <w:t xml:space="preserve">, </w:t>
            </w:r>
            <w:hyperlink r:id="rId151">
              <w:r>
                <w:rPr>
                  <w:color w:val="0000FF"/>
                </w:rPr>
                <w:t>11.2.2</w:t>
              </w:r>
            </w:hyperlink>
            <w:r>
              <w:t xml:space="preserve">, </w:t>
            </w:r>
            <w:hyperlink r:id="rId152">
              <w:r>
                <w:rPr>
                  <w:color w:val="0000FF"/>
                </w:rPr>
                <w:t>11.2.3</w:t>
              </w:r>
            </w:hyperlink>
            <w:r>
              <w:t xml:space="preserve"> - </w:t>
            </w:r>
            <w:hyperlink r:id="rId153">
              <w:r>
                <w:rPr>
                  <w:color w:val="0000FF"/>
                </w:rPr>
                <w:t>11.2.5</w:t>
              </w:r>
            </w:hyperlink>
            <w:r>
              <w:t xml:space="preserve">, </w:t>
            </w:r>
            <w:hyperlink r:id="rId154">
              <w:r>
                <w:rPr>
                  <w:color w:val="0000FF"/>
                </w:rPr>
                <w:t>11.2.11</w:t>
              </w:r>
            </w:hyperlink>
            <w:r>
              <w:t xml:space="preserve">, </w:t>
            </w:r>
            <w:hyperlink r:id="rId155">
              <w:r>
                <w:rPr>
                  <w:color w:val="0000FF"/>
                </w:rPr>
                <w:t>подпункты "в"</w:t>
              </w:r>
            </w:hyperlink>
            <w:r>
              <w:t xml:space="preserve">, </w:t>
            </w:r>
            <w:hyperlink r:id="rId156">
              <w:r>
                <w:rPr>
                  <w:color w:val="0000FF"/>
                </w:rPr>
                <w:t>"е" пункта 11.2.15</w:t>
              </w:r>
            </w:hyperlink>
            <w:r>
              <w:t xml:space="preserve">, </w:t>
            </w:r>
            <w:hyperlink r:id="rId157">
              <w:r>
                <w:rPr>
                  <w:color w:val="0000FF"/>
                </w:rPr>
                <w:t>11.2.16</w:t>
              </w:r>
            </w:hyperlink>
            <w:r>
              <w:t xml:space="preserve">, </w:t>
            </w:r>
            <w:hyperlink r:id="rId158">
              <w:r>
                <w:rPr>
                  <w:color w:val="0000FF"/>
                </w:rPr>
                <w:t>11.2.17</w:t>
              </w:r>
            </w:hyperlink>
            <w:r>
              <w:t xml:space="preserve">, </w:t>
            </w:r>
            <w:hyperlink r:id="rId159">
              <w:r>
                <w:rPr>
                  <w:color w:val="0000FF"/>
                </w:rPr>
                <w:t>1.2.19</w:t>
              </w:r>
            </w:hyperlink>
            <w:r>
              <w:t xml:space="preserve">, </w:t>
            </w:r>
            <w:hyperlink r:id="rId160">
              <w:r>
                <w:rPr>
                  <w:color w:val="0000FF"/>
                </w:rPr>
                <w:t>11.2.20 (второй абзац)</w:t>
              </w:r>
            </w:hyperlink>
            <w:r>
              <w:t xml:space="preserve">; </w:t>
            </w:r>
            <w:hyperlink r:id="rId161">
              <w:r>
                <w:rPr>
                  <w:color w:val="0000FF"/>
                </w:rPr>
                <w:t>пункт 14.7</w:t>
              </w:r>
            </w:hyperlink>
            <w:r>
              <w:t xml:space="preserve"> - </w:t>
            </w:r>
            <w:hyperlink r:id="rId162">
              <w:r>
                <w:rPr>
                  <w:color w:val="0000FF"/>
                </w:rPr>
                <w:t>14.11</w:t>
              </w:r>
            </w:hyperlink>
            <w:r>
              <w:t xml:space="preserve">, </w:t>
            </w:r>
            <w:hyperlink r:id="rId163">
              <w:r>
                <w:rPr>
                  <w:color w:val="0000FF"/>
                </w:rPr>
                <w:t>14.13</w:t>
              </w:r>
            </w:hyperlink>
            <w:r>
              <w:t xml:space="preserve">, </w:t>
            </w:r>
            <w:hyperlink r:id="rId164">
              <w:r>
                <w:rPr>
                  <w:color w:val="0000FF"/>
                </w:rPr>
                <w:t>14.14</w:t>
              </w:r>
            </w:hyperlink>
            <w:r>
              <w:t xml:space="preserve">, </w:t>
            </w:r>
            <w:hyperlink r:id="rId165">
              <w:r>
                <w:rPr>
                  <w:color w:val="0000FF"/>
                </w:rPr>
                <w:t>14.22</w:t>
              </w:r>
            </w:hyperlink>
            <w:r>
              <w:t xml:space="preserve">, </w:t>
            </w:r>
            <w:hyperlink r:id="rId166">
              <w:r>
                <w:rPr>
                  <w:color w:val="0000FF"/>
                </w:rPr>
                <w:t>14.24</w:t>
              </w:r>
            </w:hyperlink>
            <w:r>
              <w:t xml:space="preserve">); </w:t>
            </w:r>
            <w:hyperlink r:id="rId167">
              <w:r>
                <w:rPr>
                  <w:color w:val="0000FF"/>
                </w:rPr>
                <w:t>пункты 16.2</w:t>
              </w:r>
            </w:hyperlink>
            <w:r>
              <w:t xml:space="preserve">, </w:t>
            </w:r>
            <w:hyperlink r:id="rId168">
              <w:r>
                <w:rPr>
                  <w:color w:val="0000FF"/>
                </w:rPr>
                <w:t>16.3</w:t>
              </w:r>
            </w:hyperlink>
            <w:r>
              <w:t xml:space="preserve">; </w:t>
            </w:r>
            <w:hyperlink r:id="rId169">
              <w:r>
                <w:rPr>
                  <w:color w:val="0000FF"/>
                </w:rPr>
                <w:t>Приложения Б</w:t>
              </w:r>
            </w:hyperlink>
            <w:r>
              <w:t xml:space="preserve">, </w:t>
            </w:r>
            <w:hyperlink r:id="rId170">
              <w:r>
                <w:rPr>
                  <w:color w:val="0000FF"/>
                </w:rPr>
                <w:t>М</w:t>
              </w:r>
            </w:hyperlink>
            <w:r>
              <w:t xml:space="preserve">, </w:t>
            </w:r>
            <w:hyperlink r:id="rId171">
              <w:r>
                <w:rPr>
                  <w:color w:val="0000FF"/>
                </w:rPr>
                <w:t>Н</w:t>
              </w:r>
            </w:hyperlink>
            <w:proofErr w:type="gramEnd"/>
          </w:p>
        </w:tc>
      </w:tr>
      <w:tr w:rsidR="00E51F11">
        <w:tc>
          <w:tcPr>
            <w:tcW w:w="567" w:type="dxa"/>
          </w:tcPr>
          <w:p w:rsidR="00E51F11" w:rsidRDefault="00E51F11">
            <w:pPr>
              <w:pStyle w:val="ConsPlusNormal"/>
            </w:pPr>
            <w:r>
              <w:lastRenderedPageBreak/>
              <w:t>26.</w:t>
            </w:r>
          </w:p>
        </w:tc>
        <w:tc>
          <w:tcPr>
            <w:tcW w:w="2381" w:type="dxa"/>
          </w:tcPr>
          <w:p w:rsidR="00E51F11" w:rsidRDefault="00E51F11">
            <w:pPr>
              <w:pStyle w:val="ConsPlusNormal"/>
            </w:pPr>
            <w:hyperlink r:id="rId172">
              <w:r>
                <w:rPr>
                  <w:color w:val="0000FF"/>
                </w:rPr>
                <w:t>СП 135.13130.2012</w:t>
              </w:r>
            </w:hyperlink>
          </w:p>
        </w:tc>
        <w:tc>
          <w:tcPr>
            <w:tcW w:w="3402" w:type="dxa"/>
          </w:tcPr>
          <w:p w:rsidR="00E51F11" w:rsidRDefault="00E51F11">
            <w:pPr>
              <w:pStyle w:val="ConsPlusNormal"/>
            </w:pPr>
            <w:r>
              <w:t>Вертодромы. Требования пожарной безопасности</w:t>
            </w:r>
          </w:p>
        </w:tc>
        <w:tc>
          <w:tcPr>
            <w:tcW w:w="2719" w:type="dxa"/>
          </w:tcPr>
          <w:p w:rsidR="00E51F11" w:rsidRDefault="00E51F11">
            <w:pPr>
              <w:pStyle w:val="ConsPlusNormal"/>
            </w:pPr>
            <w:r>
              <w:t>Свод правил в целом</w:t>
            </w:r>
          </w:p>
        </w:tc>
      </w:tr>
      <w:tr w:rsidR="00E51F11">
        <w:tc>
          <w:tcPr>
            <w:tcW w:w="567" w:type="dxa"/>
          </w:tcPr>
          <w:p w:rsidR="00E51F11" w:rsidRDefault="00E51F11">
            <w:pPr>
              <w:pStyle w:val="ConsPlusNormal"/>
            </w:pPr>
            <w:r>
              <w:t>27.</w:t>
            </w:r>
          </w:p>
        </w:tc>
        <w:tc>
          <w:tcPr>
            <w:tcW w:w="2381" w:type="dxa"/>
          </w:tcPr>
          <w:p w:rsidR="00E51F11" w:rsidRDefault="00E51F11">
            <w:pPr>
              <w:pStyle w:val="ConsPlusNormal"/>
            </w:pPr>
            <w:hyperlink r:id="rId173">
              <w:r>
                <w:rPr>
                  <w:color w:val="0000FF"/>
                </w:rPr>
                <w:t>СП 153.13130.2013</w:t>
              </w:r>
            </w:hyperlink>
          </w:p>
        </w:tc>
        <w:tc>
          <w:tcPr>
            <w:tcW w:w="3402" w:type="dxa"/>
          </w:tcPr>
          <w:p w:rsidR="00E51F11" w:rsidRDefault="00E51F11">
            <w:pPr>
              <w:pStyle w:val="ConsPlusNormal"/>
            </w:pPr>
            <w:r>
              <w:t>Инфраструктура железнодорожного транспорта. Требования пожарной безопасности</w:t>
            </w:r>
          </w:p>
        </w:tc>
        <w:tc>
          <w:tcPr>
            <w:tcW w:w="2719" w:type="dxa"/>
          </w:tcPr>
          <w:p w:rsidR="00E51F11" w:rsidRDefault="00E51F11">
            <w:pPr>
              <w:pStyle w:val="ConsPlusNormal"/>
            </w:pPr>
            <w:r>
              <w:t>Свод правил в целом</w:t>
            </w:r>
          </w:p>
        </w:tc>
      </w:tr>
      <w:tr w:rsidR="00E51F11">
        <w:tc>
          <w:tcPr>
            <w:tcW w:w="567" w:type="dxa"/>
          </w:tcPr>
          <w:p w:rsidR="00E51F11" w:rsidRDefault="00E51F11">
            <w:pPr>
              <w:pStyle w:val="ConsPlusNormal"/>
            </w:pPr>
            <w:r>
              <w:t>28.</w:t>
            </w:r>
          </w:p>
        </w:tc>
        <w:tc>
          <w:tcPr>
            <w:tcW w:w="2381" w:type="dxa"/>
          </w:tcPr>
          <w:p w:rsidR="00E51F11" w:rsidRDefault="00E51F11">
            <w:pPr>
              <w:pStyle w:val="ConsPlusNormal"/>
            </w:pPr>
            <w:hyperlink r:id="rId174">
              <w:r>
                <w:rPr>
                  <w:color w:val="0000FF"/>
                </w:rPr>
                <w:t>СП 155.13130.2014</w:t>
              </w:r>
            </w:hyperlink>
          </w:p>
        </w:tc>
        <w:tc>
          <w:tcPr>
            <w:tcW w:w="3402" w:type="dxa"/>
          </w:tcPr>
          <w:p w:rsidR="00E51F11" w:rsidRDefault="00E51F11">
            <w:pPr>
              <w:pStyle w:val="ConsPlusNormal"/>
            </w:pPr>
            <w:r>
              <w:t>Склады нефти и нефтепродуктов.</w:t>
            </w:r>
          </w:p>
          <w:p w:rsidR="00E51F11" w:rsidRDefault="00E51F11">
            <w:pPr>
              <w:pStyle w:val="ConsPlusNormal"/>
            </w:pPr>
            <w:r>
              <w:t>Требования пожарной безопасности</w:t>
            </w:r>
          </w:p>
        </w:tc>
        <w:tc>
          <w:tcPr>
            <w:tcW w:w="2719" w:type="dxa"/>
          </w:tcPr>
          <w:p w:rsidR="00E51F11" w:rsidRDefault="00E51F11">
            <w:pPr>
              <w:pStyle w:val="ConsPlusNormal"/>
            </w:pPr>
            <w:r>
              <w:t>Свод правил в целом</w:t>
            </w:r>
          </w:p>
        </w:tc>
      </w:tr>
      <w:tr w:rsidR="00E51F11">
        <w:tc>
          <w:tcPr>
            <w:tcW w:w="567" w:type="dxa"/>
          </w:tcPr>
          <w:p w:rsidR="00E51F11" w:rsidRDefault="00E51F11">
            <w:pPr>
              <w:pStyle w:val="ConsPlusNormal"/>
            </w:pPr>
            <w:r>
              <w:t>29.</w:t>
            </w:r>
          </w:p>
        </w:tc>
        <w:tc>
          <w:tcPr>
            <w:tcW w:w="2381" w:type="dxa"/>
          </w:tcPr>
          <w:p w:rsidR="00E51F11" w:rsidRDefault="00E51F11">
            <w:pPr>
              <w:pStyle w:val="ConsPlusNormal"/>
            </w:pPr>
            <w:hyperlink r:id="rId175">
              <w:r>
                <w:rPr>
                  <w:color w:val="0000FF"/>
                </w:rPr>
                <w:t>СП 156.13130.2014</w:t>
              </w:r>
            </w:hyperlink>
          </w:p>
        </w:tc>
        <w:tc>
          <w:tcPr>
            <w:tcW w:w="3402" w:type="dxa"/>
          </w:tcPr>
          <w:p w:rsidR="00E51F11" w:rsidRDefault="00E51F11">
            <w:pPr>
              <w:pStyle w:val="ConsPlusNormal"/>
            </w:pPr>
            <w:r>
              <w:t>Станции автомобильные заправочные.</w:t>
            </w:r>
          </w:p>
          <w:p w:rsidR="00E51F11" w:rsidRDefault="00E51F11">
            <w:pPr>
              <w:pStyle w:val="ConsPlusNormal"/>
            </w:pPr>
            <w:r>
              <w:t>Требования пожарной безопасности</w:t>
            </w:r>
          </w:p>
        </w:tc>
        <w:tc>
          <w:tcPr>
            <w:tcW w:w="2719" w:type="dxa"/>
          </w:tcPr>
          <w:p w:rsidR="00E51F11" w:rsidRDefault="00E51F11">
            <w:pPr>
              <w:pStyle w:val="ConsPlusNormal"/>
            </w:pPr>
            <w:r>
              <w:t>Свод правил в целом</w:t>
            </w:r>
          </w:p>
        </w:tc>
      </w:tr>
      <w:tr w:rsidR="00E51F11">
        <w:tc>
          <w:tcPr>
            <w:tcW w:w="567" w:type="dxa"/>
          </w:tcPr>
          <w:p w:rsidR="00E51F11" w:rsidRDefault="00E51F11">
            <w:pPr>
              <w:pStyle w:val="ConsPlusNormal"/>
            </w:pPr>
            <w:r>
              <w:t>30.</w:t>
            </w:r>
          </w:p>
        </w:tc>
        <w:tc>
          <w:tcPr>
            <w:tcW w:w="2381" w:type="dxa"/>
          </w:tcPr>
          <w:p w:rsidR="00E51F11" w:rsidRDefault="00E51F11">
            <w:pPr>
              <w:pStyle w:val="ConsPlusNormal"/>
            </w:pPr>
            <w:hyperlink r:id="rId176">
              <w:r>
                <w:rPr>
                  <w:color w:val="0000FF"/>
                </w:rPr>
                <w:t>СП 166.1311500.2014</w:t>
              </w:r>
            </w:hyperlink>
          </w:p>
        </w:tc>
        <w:tc>
          <w:tcPr>
            <w:tcW w:w="3402" w:type="dxa"/>
          </w:tcPr>
          <w:p w:rsidR="00E51F11" w:rsidRDefault="00E51F11">
            <w:pPr>
              <w:pStyle w:val="ConsPlusNormal"/>
            </w:pPr>
            <w:r>
              <w:t>Городские автотранспортные тоннели и путепроводы тоннельного типа с длиной перекрытой части не более 300 м</w:t>
            </w:r>
          </w:p>
        </w:tc>
        <w:tc>
          <w:tcPr>
            <w:tcW w:w="2719" w:type="dxa"/>
          </w:tcPr>
          <w:p w:rsidR="00E51F11" w:rsidRDefault="00E51F11">
            <w:pPr>
              <w:pStyle w:val="ConsPlusNormal"/>
            </w:pPr>
            <w:r>
              <w:t>Свод правил в целом</w:t>
            </w:r>
          </w:p>
        </w:tc>
      </w:tr>
      <w:tr w:rsidR="00E51F11">
        <w:tc>
          <w:tcPr>
            <w:tcW w:w="567" w:type="dxa"/>
          </w:tcPr>
          <w:p w:rsidR="00E51F11" w:rsidRDefault="00E51F11">
            <w:pPr>
              <w:pStyle w:val="ConsPlusNormal"/>
            </w:pPr>
            <w:r>
              <w:t>31.</w:t>
            </w:r>
          </w:p>
        </w:tc>
        <w:tc>
          <w:tcPr>
            <w:tcW w:w="2381" w:type="dxa"/>
          </w:tcPr>
          <w:p w:rsidR="00E51F11" w:rsidRDefault="00E51F11">
            <w:pPr>
              <w:pStyle w:val="ConsPlusNormal"/>
            </w:pPr>
            <w:hyperlink r:id="rId177">
              <w:r>
                <w:rPr>
                  <w:color w:val="0000FF"/>
                </w:rPr>
                <w:t>СП 231.1311500.2015</w:t>
              </w:r>
            </w:hyperlink>
          </w:p>
        </w:tc>
        <w:tc>
          <w:tcPr>
            <w:tcW w:w="3402" w:type="dxa"/>
          </w:tcPr>
          <w:p w:rsidR="00E51F11" w:rsidRDefault="00E51F11">
            <w:pPr>
              <w:pStyle w:val="ConsPlusNormal"/>
            </w:pPr>
            <w:r>
              <w:t>Обустройство нефтяных и газовых месторождений. Требования пожарной безопасности</w:t>
            </w:r>
          </w:p>
        </w:tc>
        <w:tc>
          <w:tcPr>
            <w:tcW w:w="2719" w:type="dxa"/>
          </w:tcPr>
          <w:p w:rsidR="00E51F11" w:rsidRDefault="00E51F11">
            <w:pPr>
              <w:pStyle w:val="ConsPlusNormal"/>
            </w:pPr>
            <w:r>
              <w:t>Свод правил в целом</w:t>
            </w:r>
          </w:p>
        </w:tc>
      </w:tr>
      <w:tr w:rsidR="00E51F11">
        <w:tc>
          <w:tcPr>
            <w:tcW w:w="567" w:type="dxa"/>
          </w:tcPr>
          <w:p w:rsidR="00E51F11" w:rsidRDefault="00E51F11">
            <w:pPr>
              <w:pStyle w:val="ConsPlusNormal"/>
            </w:pPr>
            <w:r>
              <w:t>32.</w:t>
            </w:r>
          </w:p>
        </w:tc>
        <w:tc>
          <w:tcPr>
            <w:tcW w:w="2381" w:type="dxa"/>
          </w:tcPr>
          <w:p w:rsidR="00E51F11" w:rsidRDefault="00E51F11">
            <w:pPr>
              <w:pStyle w:val="ConsPlusNormal"/>
            </w:pPr>
            <w:hyperlink r:id="rId178">
              <w:r>
                <w:rPr>
                  <w:color w:val="0000FF"/>
                </w:rPr>
                <w:t>СП 232.1311500.2015</w:t>
              </w:r>
            </w:hyperlink>
          </w:p>
        </w:tc>
        <w:tc>
          <w:tcPr>
            <w:tcW w:w="3402" w:type="dxa"/>
          </w:tcPr>
          <w:p w:rsidR="00E51F11" w:rsidRDefault="00E51F11">
            <w:pPr>
              <w:pStyle w:val="ConsPlusNormal"/>
            </w:pPr>
            <w:r>
              <w:t>Пожарная охрана предприятий. Общие требования</w:t>
            </w:r>
          </w:p>
        </w:tc>
        <w:tc>
          <w:tcPr>
            <w:tcW w:w="2719" w:type="dxa"/>
          </w:tcPr>
          <w:p w:rsidR="00E51F11" w:rsidRDefault="00E51F11">
            <w:pPr>
              <w:pStyle w:val="ConsPlusNormal"/>
            </w:pPr>
            <w:r>
              <w:t>Свод правил в целом</w:t>
            </w:r>
          </w:p>
        </w:tc>
      </w:tr>
      <w:tr w:rsidR="00E51F11">
        <w:tc>
          <w:tcPr>
            <w:tcW w:w="567" w:type="dxa"/>
          </w:tcPr>
          <w:p w:rsidR="00E51F11" w:rsidRDefault="00E51F11">
            <w:pPr>
              <w:pStyle w:val="ConsPlusNormal"/>
            </w:pPr>
            <w:r>
              <w:t>33.</w:t>
            </w:r>
          </w:p>
        </w:tc>
        <w:tc>
          <w:tcPr>
            <w:tcW w:w="2381" w:type="dxa"/>
          </w:tcPr>
          <w:p w:rsidR="00E51F11" w:rsidRDefault="00E51F11">
            <w:pPr>
              <w:pStyle w:val="ConsPlusNormal"/>
            </w:pPr>
            <w:hyperlink r:id="rId179">
              <w:r>
                <w:rPr>
                  <w:color w:val="0000FF"/>
                </w:rPr>
                <w:t>СП 240.1311500.2015</w:t>
              </w:r>
            </w:hyperlink>
          </w:p>
        </w:tc>
        <w:tc>
          <w:tcPr>
            <w:tcW w:w="3402" w:type="dxa"/>
          </w:tcPr>
          <w:p w:rsidR="00E51F11" w:rsidRDefault="00E51F11">
            <w:pPr>
              <w:pStyle w:val="ConsPlusNormal"/>
            </w:pPr>
            <w:r>
              <w:t>Хранилища сжиженного природного газа. Требования пожарной безопасности</w:t>
            </w:r>
          </w:p>
        </w:tc>
        <w:tc>
          <w:tcPr>
            <w:tcW w:w="2719" w:type="dxa"/>
          </w:tcPr>
          <w:p w:rsidR="00E51F11" w:rsidRDefault="00E51F11">
            <w:pPr>
              <w:pStyle w:val="ConsPlusNormal"/>
            </w:pPr>
            <w:r>
              <w:t>Свод правил в целом</w:t>
            </w:r>
          </w:p>
        </w:tc>
      </w:tr>
      <w:tr w:rsidR="00E51F11">
        <w:tc>
          <w:tcPr>
            <w:tcW w:w="567" w:type="dxa"/>
          </w:tcPr>
          <w:p w:rsidR="00E51F11" w:rsidRDefault="00E51F11">
            <w:pPr>
              <w:pStyle w:val="ConsPlusNormal"/>
            </w:pPr>
            <w:r>
              <w:t>34.</w:t>
            </w:r>
          </w:p>
        </w:tc>
        <w:tc>
          <w:tcPr>
            <w:tcW w:w="2381" w:type="dxa"/>
          </w:tcPr>
          <w:p w:rsidR="00E51F11" w:rsidRDefault="00E51F11">
            <w:pPr>
              <w:pStyle w:val="ConsPlusNormal"/>
            </w:pPr>
            <w:hyperlink r:id="rId180">
              <w:r>
                <w:rPr>
                  <w:color w:val="0000FF"/>
                </w:rPr>
                <w:t>СП 241.1311500.2015</w:t>
              </w:r>
            </w:hyperlink>
          </w:p>
        </w:tc>
        <w:tc>
          <w:tcPr>
            <w:tcW w:w="3402" w:type="dxa"/>
          </w:tcPr>
          <w:p w:rsidR="00E51F11" w:rsidRDefault="00E51F11">
            <w:pPr>
              <w:pStyle w:val="ConsPlusNormal"/>
            </w:pPr>
            <w:r>
              <w:t>Системы противопожарной защиты.</w:t>
            </w:r>
          </w:p>
          <w:p w:rsidR="00E51F11" w:rsidRDefault="00E51F11">
            <w:pPr>
              <w:pStyle w:val="ConsPlusNormal"/>
            </w:pPr>
            <w:r>
              <w:t>Установки водяного пожаротушения высотных стеллажных складов автоматические. Нормы и правила проектирования</w:t>
            </w:r>
          </w:p>
        </w:tc>
        <w:tc>
          <w:tcPr>
            <w:tcW w:w="2719" w:type="dxa"/>
          </w:tcPr>
          <w:p w:rsidR="00E51F11" w:rsidRDefault="00E51F11">
            <w:pPr>
              <w:pStyle w:val="ConsPlusNormal"/>
            </w:pPr>
            <w:r>
              <w:t>Свод правил в целом</w:t>
            </w:r>
          </w:p>
        </w:tc>
      </w:tr>
      <w:tr w:rsidR="00E51F11">
        <w:tc>
          <w:tcPr>
            <w:tcW w:w="567" w:type="dxa"/>
          </w:tcPr>
          <w:p w:rsidR="00E51F11" w:rsidRDefault="00E51F11">
            <w:pPr>
              <w:pStyle w:val="ConsPlusNormal"/>
            </w:pPr>
            <w:r>
              <w:t>35.</w:t>
            </w:r>
          </w:p>
        </w:tc>
        <w:tc>
          <w:tcPr>
            <w:tcW w:w="2381" w:type="dxa"/>
          </w:tcPr>
          <w:p w:rsidR="00E51F11" w:rsidRDefault="00E51F11">
            <w:pPr>
              <w:pStyle w:val="ConsPlusNormal"/>
            </w:pPr>
            <w:hyperlink r:id="rId181">
              <w:r>
                <w:rPr>
                  <w:color w:val="0000FF"/>
                </w:rPr>
                <w:t>СП 258.1311500.2016</w:t>
              </w:r>
            </w:hyperlink>
          </w:p>
        </w:tc>
        <w:tc>
          <w:tcPr>
            <w:tcW w:w="3402" w:type="dxa"/>
          </w:tcPr>
          <w:p w:rsidR="00E51F11" w:rsidRDefault="00E51F11">
            <w:pPr>
              <w:pStyle w:val="ConsPlusNormal"/>
            </w:pPr>
            <w:r>
              <w:t>Объекты религиозного назначения.</w:t>
            </w:r>
          </w:p>
          <w:p w:rsidR="00E51F11" w:rsidRDefault="00E51F11">
            <w:pPr>
              <w:pStyle w:val="ConsPlusNormal"/>
            </w:pPr>
            <w:r>
              <w:lastRenderedPageBreak/>
              <w:t>Требования пожарной безопасности</w:t>
            </w:r>
          </w:p>
        </w:tc>
        <w:tc>
          <w:tcPr>
            <w:tcW w:w="2719" w:type="dxa"/>
          </w:tcPr>
          <w:p w:rsidR="00E51F11" w:rsidRDefault="00E51F11">
            <w:pPr>
              <w:pStyle w:val="ConsPlusNormal"/>
            </w:pPr>
            <w:r>
              <w:lastRenderedPageBreak/>
              <w:t>Свод правил в целом</w:t>
            </w:r>
          </w:p>
        </w:tc>
      </w:tr>
      <w:tr w:rsidR="00E51F11">
        <w:tc>
          <w:tcPr>
            <w:tcW w:w="567" w:type="dxa"/>
          </w:tcPr>
          <w:p w:rsidR="00E51F11" w:rsidRDefault="00E51F11">
            <w:pPr>
              <w:pStyle w:val="ConsPlusNormal"/>
            </w:pPr>
            <w:r>
              <w:lastRenderedPageBreak/>
              <w:t>36.</w:t>
            </w:r>
          </w:p>
        </w:tc>
        <w:tc>
          <w:tcPr>
            <w:tcW w:w="2381" w:type="dxa"/>
          </w:tcPr>
          <w:p w:rsidR="00E51F11" w:rsidRDefault="00E51F11">
            <w:pPr>
              <w:pStyle w:val="ConsPlusNormal"/>
            </w:pPr>
            <w:hyperlink r:id="rId182">
              <w:r>
                <w:rPr>
                  <w:color w:val="0000FF"/>
                </w:rPr>
                <w:t>СП 326.1311500.2017</w:t>
              </w:r>
            </w:hyperlink>
          </w:p>
        </w:tc>
        <w:tc>
          <w:tcPr>
            <w:tcW w:w="3402" w:type="dxa"/>
          </w:tcPr>
          <w:p w:rsidR="00E51F11" w:rsidRDefault="00E51F11">
            <w:pPr>
              <w:pStyle w:val="ConsPlusNormal"/>
            </w:pPr>
            <w:r>
              <w:t>Объекты малотоннажного производства и потребления сжиженного природного газа. Требования пожарной безопасности</w:t>
            </w:r>
          </w:p>
        </w:tc>
        <w:tc>
          <w:tcPr>
            <w:tcW w:w="2719" w:type="dxa"/>
          </w:tcPr>
          <w:p w:rsidR="00E51F11" w:rsidRDefault="00E51F11">
            <w:pPr>
              <w:pStyle w:val="ConsPlusNormal"/>
            </w:pPr>
            <w:r>
              <w:t>Свод правил в целом</w:t>
            </w:r>
          </w:p>
        </w:tc>
      </w:tr>
      <w:tr w:rsidR="00E51F11">
        <w:tc>
          <w:tcPr>
            <w:tcW w:w="567" w:type="dxa"/>
          </w:tcPr>
          <w:p w:rsidR="00E51F11" w:rsidRDefault="00E51F11">
            <w:pPr>
              <w:pStyle w:val="ConsPlusNormal"/>
            </w:pPr>
            <w:r>
              <w:t>37.</w:t>
            </w:r>
          </w:p>
        </w:tc>
        <w:tc>
          <w:tcPr>
            <w:tcW w:w="2381" w:type="dxa"/>
          </w:tcPr>
          <w:p w:rsidR="00E51F11" w:rsidRDefault="00E51F11">
            <w:pPr>
              <w:pStyle w:val="ConsPlusNormal"/>
            </w:pPr>
            <w:hyperlink r:id="rId183">
              <w:r>
                <w:rPr>
                  <w:color w:val="0000FF"/>
                </w:rPr>
                <w:t>СП 364.1311500.2018</w:t>
              </w:r>
            </w:hyperlink>
          </w:p>
        </w:tc>
        <w:tc>
          <w:tcPr>
            <w:tcW w:w="3402" w:type="dxa"/>
          </w:tcPr>
          <w:p w:rsidR="00E51F11" w:rsidRDefault="00E51F11">
            <w:pPr>
              <w:pStyle w:val="ConsPlusNormal"/>
            </w:pPr>
            <w:r>
              <w:t>Здания и сооружения для обслуживания автомобилей. Требования пожарной безопасности</w:t>
            </w:r>
          </w:p>
        </w:tc>
        <w:tc>
          <w:tcPr>
            <w:tcW w:w="2719" w:type="dxa"/>
          </w:tcPr>
          <w:p w:rsidR="00E51F11" w:rsidRDefault="00E51F11">
            <w:pPr>
              <w:pStyle w:val="ConsPlusNormal"/>
            </w:pPr>
            <w:r>
              <w:t>Свод правил в целом</w:t>
            </w:r>
          </w:p>
        </w:tc>
      </w:tr>
      <w:tr w:rsidR="00E51F11">
        <w:tc>
          <w:tcPr>
            <w:tcW w:w="567" w:type="dxa"/>
          </w:tcPr>
          <w:p w:rsidR="00E51F11" w:rsidRDefault="00E51F11">
            <w:pPr>
              <w:pStyle w:val="ConsPlusNormal"/>
            </w:pPr>
            <w:r>
              <w:t>38.</w:t>
            </w:r>
          </w:p>
        </w:tc>
        <w:tc>
          <w:tcPr>
            <w:tcW w:w="2381" w:type="dxa"/>
          </w:tcPr>
          <w:p w:rsidR="00E51F11" w:rsidRDefault="00E51F11">
            <w:pPr>
              <w:pStyle w:val="ConsPlusNormal"/>
            </w:pPr>
            <w:hyperlink r:id="rId184">
              <w:r>
                <w:rPr>
                  <w:color w:val="0000FF"/>
                </w:rPr>
                <w:t>СП 380.1325800.2018</w:t>
              </w:r>
            </w:hyperlink>
          </w:p>
        </w:tc>
        <w:tc>
          <w:tcPr>
            <w:tcW w:w="3402" w:type="dxa"/>
          </w:tcPr>
          <w:p w:rsidR="00E51F11" w:rsidRDefault="00E51F11">
            <w:pPr>
              <w:pStyle w:val="ConsPlusNormal"/>
            </w:pPr>
            <w:r>
              <w:t>Здания пожарных депо. Правила проектирования</w:t>
            </w:r>
          </w:p>
        </w:tc>
        <w:tc>
          <w:tcPr>
            <w:tcW w:w="2719" w:type="dxa"/>
          </w:tcPr>
          <w:p w:rsidR="00E51F11" w:rsidRDefault="00E51F11">
            <w:pPr>
              <w:pStyle w:val="ConsPlusNormal"/>
            </w:pPr>
            <w:r>
              <w:t>Свод правил в целом</w:t>
            </w:r>
          </w:p>
        </w:tc>
      </w:tr>
      <w:tr w:rsidR="00E51F11">
        <w:tc>
          <w:tcPr>
            <w:tcW w:w="567" w:type="dxa"/>
          </w:tcPr>
          <w:p w:rsidR="00E51F11" w:rsidRDefault="00E51F11">
            <w:pPr>
              <w:pStyle w:val="ConsPlusNormal"/>
            </w:pPr>
            <w:r>
              <w:t>39.</w:t>
            </w:r>
          </w:p>
        </w:tc>
        <w:tc>
          <w:tcPr>
            <w:tcW w:w="2381" w:type="dxa"/>
          </w:tcPr>
          <w:p w:rsidR="00E51F11" w:rsidRDefault="00E51F11">
            <w:pPr>
              <w:pStyle w:val="ConsPlusNormal"/>
            </w:pPr>
            <w:hyperlink r:id="rId185">
              <w:r>
                <w:rPr>
                  <w:color w:val="0000FF"/>
                </w:rPr>
                <w:t>СП 388.1311500.2018</w:t>
              </w:r>
            </w:hyperlink>
          </w:p>
        </w:tc>
        <w:tc>
          <w:tcPr>
            <w:tcW w:w="3402" w:type="dxa"/>
          </w:tcPr>
          <w:p w:rsidR="00E51F11" w:rsidRDefault="00E51F11">
            <w:pPr>
              <w:pStyle w:val="ConsPlusNormal"/>
            </w:pPr>
            <w:r>
              <w:t>Объекты культурного наследия религиозного назначения. Требования пожарной безопасности</w:t>
            </w:r>
          </w:p>
        </w:tc>
        <w:tc>
          <w:tcPr>
            <w:tcW w:w="2719" w:type="dxa"/>
          </w:tcPr>
          <w:p w:rsidR="00E51F11" w:rsidRDefault="00E51F11">
            <w:pPr>
              <w:pStyle w:val="ConsPlusNormal"/>
            </w:pPr>
            <w:r>
              <w:t>Свод правил в целом</w:t>
            </w:r>
          </w:p>
        </w:tc>
      </w:tr>
      <w:tr w:rsidR="00E51F11">
        <w:tc>
          <w:tcPr>
            <w:tcW w:w="567" w:type="dxa"/>
          </w:tcPr>
          <w:p w:rsidR="00E51F11" w:rsidRDefault="00E51F11">
            <w:pPr>
              <w:pStyle w:val="ConsPlusNormal"/>
            </w:pPr>
            <w:r>
              <w:t>40.</w:t>
            </w:r>
          </w:p>
        </w:tc>
        <w:tc>
          <w:tcPr>
            <w:tcW w:w="2381" w:type="dxa"/>
          </w:tcPr>
          <w:p w:rsidR="00E51F11" w:rsidRDefault="00E51F11">
            <w:pPr>
              <w:pStyle w:val="ConsPlusNormal"/>
            </w:pPr>
            <w:hyperlink r:id="rId186">
              <w:r>
                <w:rPr>
                  <w:color w:val="0000FF"/>
                </w:rPr>
                <w:t>СП 455.1311500.2020</w:t>
              </w:r>
            </w:hyperlink>
          </w:p>
        </w:tc>
        <w:tc>
          <w:tcPr>
            <w:tcW w:w="3402" w:type="dxa"/>
          </w:tcPr>
          <w:p w:rsidR="00E51F11" w:rsidRDefault="00E51F11">
            <w:pPr>
              <w:pStyle w:val="ConsPlusNormal"/>
            </w:pPr>
            <w:r>
              <w:t>Блок начальных классов с дошкольным отделением в составе общеобразовательных организаций.</w:t>
            </w:r>
          </w:p>
          <w:p w:rsidR="00E51F11" w:rsidRDefault="00E51F11">
            <w:pPr>
              <w:pStyle w:val="ConsPlusNormal"/>
            </w:pPr>
            <w:r>
              <w:t>Требования пожарной безопасности</w:t>
            </w:r>
          </w:p>
        </w:tc>
        <w:tc>
          <w:tcPr>
            <w:tcW w:w="2719" w:type="dxa"/>
          </w:tcPr>
          <w:p w:rsidR="00E51F11" w:rsidRDefault="00E51F11">
            <w:pPr>
              <w:pStyle w:val="ConsPlusNormal"/>
            </w:pPr>
            <w:r>
              <w:t>Свод правил в целом</w:t>
            </w:r>
          </w:p>
        </w:tc>
      </w:tr>
      <w:tr w:rsidR="00E51F11">
        <w:tc>
          <w:tcPr>
            <w:tcW w:w="567" w:type="dxa"/>
          </w:tcPr>
          <w:p w:rsidR="00E51F11" w:rsidRDefault="00E51F11">
            <w:pPr>
              <w:pStyle w:val="ConsPlusNormal"/>
            </w:pPr>
            <w:r>
              <w:t>41.</w:t>
            </w:r>
          </w:p>
        </w:tc>
        <w:tc>
          <w:tcPr>
            <w:tcW w:w="2381" w:type="dxa"/>
          </w:tcPr>
          <w:p w:rsidR="00E51F11" w:rsidRDefault="00E51F11">
            <w:pPr>
              <w:pStyle w:val="ConsPlusNormal"/>
            </w:pPr>
            <w:hyperlink r:id="rId187">
              <w:r>
                <w:rPr>
                  <w:color w:val="0000FF"/>
                </w:rPr>
                <w:t>СП 456.1311500.2020</w:t>
              </w:r>
            </w:hyperlink>
          </w:p>
        </w:tc>
        <w:tc>
          <w:tcPr>
            <w:tcW w:w="3402" w:type="dxa"/>
          </w:tcPr>
          <w:p w:rsidR="00E51F11" w:rsidRDefault="00E51F11">
            <w:pPr>
              <w:pStyle w:val="ConsPlusNormal"/>
            </w:pPr>
            <w:r>
              <w:t>Многофункциональные здания.</w:t>
            </w:r>
          </w:p>
          <w:p w:rsidR="00E51F11" w:rsidRDefault="00E51F11">
            <w:pPr>
              <w:pStyle w:val="ConsPlusNormal"/>
            </w:pPr>
            <w:r>
              <w:t>Требования пожарной безопасности</w:t>
            </w:r>
          </w:p>
        </w:tc>
        <w:tc>
          <w:tcPr>
            <w:tcW w:w="2719" w:type="dxa"/>
          </w:tcPr>
          <w:p w:rsidR="00E51F11" w:rsidRDefault="00E51F11">
            <w:pPr>
              <w:pStyle w:val="ConsPlusNormal"/>
            </w:pPr>
            <w:r>
              <w:t>Свод правил в целом</w:t>
            </w:r>
          </w:p>
        </w:tc>
      </w:tr>
      <w:tr w:rsidR="00E51F11">
        <w:tc>
          <w:tcPr>
            <w:tcW w:w="567" w:type="dxa"/>
          </w:tcPr>
          <w:p w:rsidR="00E51F11" w:rsidRDefault="00E51F11">
            <w:pPr>
              <w:pStyle w:val="ConsPlusNormal"/>
            </w:pPr>
            <w:r>
              <w:t>42.</w:t>
            </w:r>
          </w:p>
        </w:tc>
        <w:tc>
          <w:tcPr>
            <w:tcW w:w="2381" w:type="dxa"/>
          </w:tcPr>
          <w:p w:rsidR="00E51F11" w:rsidRDefault="00E51F11">
            <w:pPr>
              <w:pStyle w:val="ConsPlusNormal"/>
            </w:pPr>
            <w:hyperlink r:id="rId188">
              <w:r>
                <w:rPr>
                  <w:color w:val="0000FF"/>
                </w:rPr>
                <w:t>СП 477.1325800.2020</w:t>
              </w:r>
            </w:hyperlink>
          </w:p>
        </w:tc>
        <w:tc>
          <w:tcPr>
            <w:tcW w:w="3402" w:type="dxa"/>
          </w:tcPr>
          <w:p w:rsidR="00E51F11" w:rsidRDefault="00E51F11">
            <w:pPr>
              <w:pStyle w:val="ConsPlusNormal"/>
            </w:pPr>
            <w:r>
              <w:t>Здания и комплексы высотные.</w:t>
            </w:r>
          </w:p>
          <w:p w:rsidR="00E51F11" w:rsidRDefault="00E51F11">
            <w:pPr>
              <w:pStyle w:val="ConsPlusNormal"/>
            </w:pPr>
            <w:r>
              <w:t>Требования пожарной безопасности</w:t>
            </w:r>
          </w:p>
        </w:tc>
        <w:tc>
          <w:tcPr>
            <w:tcW w:w="2719" w:type="dxa"/>
          </w:tcPr>
          <w:p w:rsidR="00E51F11" w:rsidRDefault="00E51F11">
            <w:pPr>
              <w:pStyle w:val="ConsPlusNormal"/>
            </w:pPr>
            <w:r>
              <w:t>Свод правил в целом</w:t>
            </w:r>
          </w:p>
        </w:tc>
      </w:tr>
      <w:tr w:rsidR="00E51F11">
        <w:tc>
          <w:tcPr>
            <w:tcW w:w="567" w:type="dxa"/>
          </w:tcPr>
          <w:p w:rsidR="00E51F11" w:rsidRDefault="00E51F11">
            <w:pPr>
              <w:pStyle w:val="ConsPlusNormal"/>
            </w:pPr>
            <w:r>
              <w:t>43.</w:t>
            </w:r>
          </w:p>
        </w:tc>
        <w:tc>
          <w:tcPr>
            <w:tcW w:w="2381" w:type="dxa"/>
          </w:tcPr>
          <w:p w:rsidR="00E51F11" w:rsidRDefault="00E51F11">
            <w:pPr>
              <w:pStyle w:val="ConsPlusNormal"/>
            </w:pPr>
            <w:hyperlink r:id="rId189">
              <w:r>
                <w:rPr>
                  <w:color w:val="0000FF"/>
                </w:rPr>
                <w:t>СП 484.1311500.2020</w:t>
              </w:r>
            </w:hyperlink>
          </w:p>
        </w:tc>
        <w:tc>
          <w:tcPr>
            <w:tcW w:w="3402" w:type="dxa"/>
          </w:tcPr>
          <w:p w:rsidR="00E51F11" w:rsidRDefault="00E51F11">
            <w:pPr>
              <w:pStyle w:val="ConsPlusNormal"/>
            </w:pPr>
            <w:r>
              <w:t>Системы противопожарной защиты.</w:t>
            </w:r>
          </w:p>
          <w:p w:rsidR="00E51F11" w:rsidRDefault="00E51F11">
            <w:pPr>
              <w:pStyle w:val="ConsPlusNormal"/>
            </w:pPr>
            <w:r>
              <w:t>Системы пожарной сигнализации и автоматизация систем противопожарной защиты. Нормы и правила проектирования</w:t>
            </w:r>
          </w:p>
        </w:tc>
        <w:tc>
          <w:tcPr>
            <w:tcW w:w="2719" w:type="dxa"/>
          </w:tcPr>
          <w:p w:rsidR="00E51F11" w:rsidRDefault="00E51F11">
            <w:pPr>
              <w:pStyle w:val="ConsPlusNormal"/>
            </w:pPr>
            <w:r>
              <w:t>Свод правил в целом</w:t>
            </w:r>
          </w:p>
        </w:tc>
      </w:tr>
      <w:tr w:rsidR="00E51F11">
        <w:tc>
          <w:tcPr>
            <w:tcW w:w="567" w:type="dxa"/>
          </w:tcPr>
          <w:p w:rsidR="00E51F11" w:rsidRDefault="00E51F11">
            <w:pPr>
              <w:pStyle w:val="ConsPlusNormal"/>
            </w:pPr>
            <w:r>
              <w:t>44.</w:t>
            </w:r>
          </w:p>
        </w:tc>
        <w:tc>
          <w:tcPr>
            <w:tcW w:w="2381" w:type="dxa"/>
          </w:tcPr>
          <w:p w:rsidR="00E51F11" w:rsidRDefault="00E51F11">
            <w:pPr>
              <w:pStyle w:val="ConsPlusNormal"/>
            </w:pPr>
            <w:hyperlink r:id="rId190">
              <w:r>
                <w:rPr>
                  <w:color w:val="0000FF"/>
                </w:rPr>
                <w:t>СП 485.1311500.2020</w:t>
              </w:r>
            </w:hyperlink>
          </w:p>
        </w:tc>
        <w:tc>
          <w:tcPr>
            <w:tcW w:w="3402" w:type="dxa"/>
          </w:tcPr>
          <w:p w:rsidR="00E51F11" w:rsidRDefault="00E51F11">
            <w:pPr>
              <w:pStyle w:val="ConsPlusNormal"/>
            </w:pPr>
            <w:r>
              <w:t>Системы противопожарной защиты.</w:t>
            </w:r>
          </w:p>
          <w:p w:rsidR="00E51F11" w:rsidRDefault="00E51F11">
            <w:pPr>
              <w:pStyle w:val="ConsPlusNormal"/>
            </w:pPr>
            <w:r>
              <w:t>Установки пожаротушения автоматические. Нормы и правила проектирования</w:t>
            </w:r>
          </w:p>
        </w:tc>
        <w:tc>
          <w:tcPr>
            <w:tcW w:w="2719" w:type="dxa"/>
          </w:tcPr>
          <w:p w:rsidR="00E51F11" w:rsidRDefault="00E51F11">
            <w:pPr>
              <w:pStyle w:val="ConsPlusNormal"/>
            </w:pPr>
            <w:r>
              <w:t>Свод правил в целом</w:t>
            </w:r>
          </w:p>
        </w:tc>
      </w:tr>
      <w:tr w:rsidR="00E51F11">
        <w:tc>
          <w:tcPr>
            <w:tcW w:w="567" w:type="dxa"/>
          </w:tcPr>
          <w:p w:rsidR="00E51F11" w:rsidRDefault="00E51F11">
            <w:pPr>
              <w:pStyle w:val="ConsPlusNormal"/>
            </w:pPr>
            <w:r>
              <w:t>45.</w:t>
            </w:r>
          </w:p>
        </w:tc>
        <w:tc>
          <w:tcPr>
            <w:tcW w:w="2381" w:type="dxa"/>
          </w:tcPr>
          <w:p w:rsidR="00E51F11" w:rsidRDefault="00E51F11">
            <w:pPr>
              <w:pStyle w:val="ConsPlusNormal"/>
            </w:pPr>
            <w:hyperlink r:id="rId191">
              <w:r>
                <w:rPr>
                  <w:color w:val="0000FF"/>
                </w:rPr>
                <w:t>СП 486.1311500.2020</w:t>
              </w:r>
            </w:hyperlink>
          </w:p>
        </w:tc>
        <w:tc>
          <w:tcPr>
            <w:tcW w:w="3402" w:type="dxa"/>
          </w:tcPr>
          <w:p w:rsidR="00E51F11" w:rsidRDefault="00E51F11">
            <w:pPr>
              <w:pStyle w:val="ConsPlusNormal"/>
            </w:pPr>
            <w:r>
              <w:t>Системы противопожарной защиты.</w:t>
            </w:r>
          </w:p>
          <w:p w:rsidR="00E51F11" w:rsidRDefault="00E51F11">
            <w:pPr>
              <w:pStyle w:val="ConsPlusNormal"/>
            </w:pPr>
            <w:r>
              <w:t xml:space="preserve">Перечень зданий, сооружений, помещений и оборудования, подлежащих защите </w:t>
            </w:r>
            <w:r>
              <w:lastRenderedPageBreak/>
              <w:t>автоматическими установками пожаротушения и системами пожарной сигнализации.</w:t>
            </w:r>
          </w:p>
          <w:p w:rsidR="00E51F11" w:rsidRDefault="00E51F11">
            <w:pPr>
              <w:pStyle w:val="ConsPlusNormal"/>
            </w:pPr>
            <w:r>
              <w:t>Нормы и правила проектирования</w:t>
            </w:r>
          </w:p>
        </w:tc>
        <w:tc>
          <w:tcPr>
            <w:tcW w:w="2719" w:type="dxa"/>
          </w:tcPr>
          <w:p w:rsidR="00E51F11" w:rsidRDefault="00E51F11">
            <w:pPr>
              <w:pStyle w:val="ConsPlusNormal"/>
            </w:pPr>
            <w:r>
              <w:lastRenderedPageBreak/>
              <w:t>Свод правил в целом</w:t>
            </w:r>
          </w:p>
        </w:tc>
      </w:tr>
      <w:tr w:rsidR="00E51F11">
        <w:tc>
          <w:tcPr>
            <w:tcW w:w="567" w:type="dxa"/>
          </w:tcPr>
          <w:p w:rsidR="00E51F11" w:rsidRDefault="00E51F11">
            <w:pPr>
              <w:pStyle w:val="ConsPlusNormal"/>
            </w:pPr>
            <w:r>
              <w:lastRenderedPageBreak/>
              <w:t>46.</w:t>
            </w:r>
          </w:p>
        </w:tc>
        <w:tc>
          <w:tcPr>
            <w:tcW w:w="2381" w:type="dxa"/>
          </w:tcPr>
          <w:p w:rsidR="00E51F11" w:rsidRDefault="00E51F11">
            <w:pPr>
              <w:pStyle w:val="ConsPlusNormal"/>
            </w:pPr>
            <w:hyperlink r:id="rId192">
              <w:r>
                <w:rPr>
                  <w:color w:val="0000FF"/>
                </w:rPr>
                <w:t>СП 505.1311500.2021</w:t>
              </w:r>
            </w:hyperlink>
          </w:p>
        </w:tc>
        <w:tc>
          <w:tcPr>
            <w:tcW w:w="3402" w:type="dxa"/>
          </w:tcPr>
          <w:p w:rsidR="00E51F11" w:rsidRDefault="00E51F11">
            <w:pPr>
              <w:pStyle w:val="ConsPlusNormal"/>
            </w:pPr>
            <w:r>
              <w:t>Расчет пожарного риска. Требования к оформлению</w:t>
            </w:r>
          </w:p>
        </w:tc>
        <w:tc>
          <w:tcPr>
            <w:tcW w:w="2719" w:type="dxa"/>
          </w:tcPr>
          <w:p w:rsidR="00E51F11" w:rsidRDefault="00E51F11">
            <w:pPr>
              <w:pStyle w:val="ConsPlusNormal"/>
            </w:pPr>
            <w:r>
              <w:t>Свод правил в целом</w:t>
            </w:r>
          </w:p>
        </w:tc>
      </w:tr>
      <w:tr w:rsidR="00E51F11">
        <w:tblPrEx>
          <w:tblBorders>
            <w:insideH w:val="nil"/>
          </w:tblBorders>
        </w:tblPrEx>
        <w:tc>
          <w:tcPr>
            <w:tcW w:w="567" w:type="dxa"/>
            <w:tcBorders>
              <w:bottom w:val="nil"/>
            </w:tcBorders>
          </w:tcPr>
          <w:p w:rsidR="00E51F11" w:rsidRDefault="00E51F11">
            <w:pPr>
              <w:pStyle w:val="ConsPlusNormal"/>
            </w:pPr>
            <w:r>
              <w:t>47.</w:t>
            </w:r>
          </w:p>
        </w:tc>
        <w:tc>
          <w:tcPr>
            <w:tcW w:w="2381" w:type="dxa"/>
            <w:tcBorders>
              <w:bottom w:val="nil"/>
            </w:tcBorders>
          </w:tcPr>
          <w:p w:rsidR="00E51F11" w:rsidRDefault="00E51F11">
            <w:pPr>
              <w:pStyle w:val="ConsPlusNormal"/>
            </w:pPr>
            <w:hyperlink r:id="rId193">
              <w:r>
                <w:rPr>
                  <w:color w:val="0000FF"/>
                </w:rPr>
                <w:t>СП 113.13330.2023</w:t>
              </w:r>
            </w:hyperlink>
            <w:r>
              <w:t xml:space="preserve"> "СНиП 21-02-99* Стоянки автомобилей"</w:t>
            </w:r>
          </w:p>
        </w:tc>
        <w:tc>
          <w:tcPr>
            <w:tcW w:w="3402" w:type="dxa"/>
            <w:tcBorders>
              <w:bottom w:val="nil"/>
            </w:tcBorders>
          </w:tcPr>
          <w:p w:rsidR="00E51F11" w:rsidRDefault="00E51F11">
            <w:pPr>
              <w:pStyle w:val="ConsPlusNormal"/>
            </w:pPr>
            <w:hyperlink r:id="rId194">
              <w:proofErr w:type="gramStart"/>
              <w:r>
                <w:rPr>
                  <w:color w:val="0000FF"/>
                </w:rPr>
                <w:t>Пункты 4.6</w:t>
              </w:r>
            </w:hyperlink>
            <w:r>
              <w:t xml:space="preserve">, </w:t>
            </w:r>
            <w:hyperlink r:id="rId195">
              <w:r>
                <w:rPr>
                  <w:color w:val="0000FF"/>
                </w:rPr>
                <w:t>4.7</w:t>
              </w:r>
            </w:hyperlink>
            <w:r>
              <w:t xml:space="preserve">, </w:t>
            </w:r>
            <w:hyperlink r:id="rId196">
              <w:r>
                <w:rPr>
                  <w:color w:val="0000FF"/>
                </w:rPr>
                <w:t>5.9</w:t>
              </w:r>
            </w:hyperlink>
            <w:r>
              <w:t xml:space="preserve">, </w:t>
            </w:r>
            <w:hyperlink r:id="rId197">
              <w:r>
                <w:rPr>
                  <w:color w:val="0000FF"/>
                </w:rPr>
                <w:t>5.11</w:t>
              </w:r>
            </w:hyperlink>
            <w:r>
              <w:t xml:space="preserve"> - </w:t>
            </w:r>
            <w:hyperlink r:id="rId198">
              <w:r>
                <w:rPr>
                  <w:color w:val="0000FF"/>
                </w:rPr>
                <w:t>5.13</w:t>
              </w:r>
            </w:hyperlink>
            <w:r>
              <w:t xml:space="preserve">, </w:t>
            </w:r>
            <w:hyperlink r:id="rId199">
              <w:r>
                <w:rPr>
                  <w:color w:val="0000FF"/>
                </w:rPr>
                <w:t>5.15</w:t>
              </w:r>
            </w:hyperlink>
            <w:r>
              <w:t xml:space="preserve">, </w:t>
            </w:r>
            <w:hyperlink r:id="rId200">
              <w:r>
                <w:rPr>
                  <w:color w:val="0000FF"/>
                </w:rPr>
                <w:t>5.16</w:t>
              </w:r>
            </w:hyperlink>
            <w:r>
              <w:t xml:space="preserve">, </w:t>
            </w:r>
            <w:hyperlink r:id="rId201">
              <w:r>
                <w:rPr>
                  <w:color w:val="0000FF"/>
                </w:rPr>
                <w:t>5.21</w:t>
              </w:r>
            </w:hyperlink>
            <w:r>
              <w:t xml:space="preserve">, </w:t>
            </w:r>
            <w:hyperlink r:id="rId202">
              <w:r>
                <w:rPr>
                  <w:color w:val="0000FF"/>
                </w:rPr>
                <w:t>5.24</w:t>
              </w:r>
            </w:hyperlink>
            <w:r>
              <w:t xml:space="preserve">, </w:t>
            </w:r>
            <w:hyperlink r:id="rId203">
              <w:r>
                <w:rPr>
                  <w:color w:val="0000FF"/>
                </w:rPr>
                <w:t>5.25</w:t>
              </w:r>
            </w:hyperlink>
            <w:r>
              <w:t xml:space="preserve">, </w:t>
            </w:r>
            <w:hyperlink r:id="rId204">
              <w:r>
                <w:rPr>
                  <w:color w:val="0000FF"/>
                </w:rPr>
                <w:t>5.29</w:t>
              </w:r>
            </w:hyperlink>
            <w:r>
              <w:t xml:space="preserve">, </w:t>
            </w:r>
            <w:hyperlink r:id="rId205">
              <w:r>
                <w:rPr>
                  <w:color w:val="0000FF"/>
                </w:rPr>
                <w:t>5.30</w:t>
              </w:r>
            </w:hyperlink>
            <w:r>
              <w:t xml:space="preserve">, </w:t>
            </w:r>
            <w:hyperlink r:id="rId206">
              <w:r>
                <w:rPr>
                  <w:color w:val="0000FF"/>
                </w:rPr>
                <w:t>5.33</w:t>
              </w:r>
            </w:hyperlink>
            <w:r>
              <w:t xml:space="preserve">, </w:t>
            </w:r>
            <w:hyperlink r:id="rId207">
              <w:r>
                <w:rPr>
                  <w:color w:val="0000FF"/>
                </w:rPr>
                <w:t>7.1.1</w:t>
              </w:r>
            </w:hyperlink>
            <w:r>
              <w:t xml:space="preserve">, </w:t>
            </w:r>
            <w:hyperlink r:id="rId208">
              <w:r>
                <w:rPr>
                  <w:color w:val="0000FF"/>
                </w:rPr>
                <w:t>7.1.3</w:t>
              </w:r>
            </w:hyperlink>
            <w:r>
              <w:t xml:space="preserve"> - </w:t>
            </w:r>
            <w:hyperlink r:id="rId209">
              <w:r>
                <w:rPr>
                  <w:color w:val="0000FF"/>
                </w:rPr>
                <w:t>7.1.5</w:t>
              </w:r>
            </w:hyperlink>
            <w:r>
              <w:t xml:space="preserve">, </w:t>
            </w:r>
            <w:hyperlink r:id="rId210">
              <w:r>
                <w:rPr>
                  <w:color w:val="0000FF"/>
                </w:rPr>
                <w:t>7.2.1</w:t>
              </w:r>
            </w:hyperlink>
            <w:r>
              <w:t xml:space="preserve">, </w:t>
            </w:r>
            <w:hyperlink r:id="rId211">
              <w:r>
                <w:rPr>
                  <w:color w:val="0000FF"/>
                </w:rPr>
                <w:t>7.2.2</w:t>
              </w:r>
            </w:hyperlink>
            <w:r>
              <w:t xml:space="preserve">, </w:t>
            </w:r>
            <w:hyperlink r:id="rId212">
              <w:r>
                <w:rPr>
                  <w:color w:val="0000FF"/>
                </w:rPr>
                <w:t>7.4.1</w:t>
              </w:r>
              <w:proofErr w:type="gramEnd"/>
            </w:hyperlink>
            <w:r>
              <w:t xml:space="preserve"> - </w:t>
            </w:r>
            <w:hyperlink r:id="rId213">
              <w:r>
                <w:rPr>
                  <w:color w:val="0000FF"/>
                </w:rPr>
                <w:t>7.4.5</w:t>
              </w:r>
            </w:hyperlink>
            <w:r>
              <w:t xml:space="preserve">, </w:t>
            </w:r>
            <w:hyperlink r:id="rId214">
              <w:r>
                <w:rPr>
                  <w:color w:val="0000FF"/>
                </w:rPr>
                <w:t>7.7.6</w:t>
              </w:r>
            </w:hyperlink>
            <w:r>
              <w:t xml:space="preserve">, </w:t>
            </w:r>
            <w:hyperlink r:id="rId215">
              <w:r>
                <w:rPr>
                  <w:color w:val="0000FF"/>
                </w:rPr>
                <w:t>7.7.8</w:t>
              </w:r>
            </w:hyperlink>
            <w:r>
              <w:t xml:space="preserve">, </w:t>
            </w:r>
            <w:hyperlink r:id="rId216">
              <w:r>
                <w:rPr>
                  <w:color w:val="0000FF"/>
                </w:rPr>
                <w:t>7.7.10</w:t>
              </w:r>
            </w:hyperlink>
            <w:r>
              <w:t xml:space="preserve">, </w:t>
            </w:r>
            <w:hyperlink r:id="rId217">
              <w:r>
                <w:rPr>
                  <w:color w:val="0000FF"/>
                </w:rPr>
                <w:t>7.8.4</w:t>
              </w:r>
            </w:hyperlink>
            <w:r>
              <w:t xml:space="preserve">, </w:t>
            </w:r>
            <w:hyperlink r:id="rId218">
              <w:r>
                <w:rPr>
                  <w:color w:val="0000FF"/>
                </w:rPr>
                <w:t>7.10.1</w:t>
              </w:r>
            </w:hyperlink>
            <w:r>
              <w:t xml:space="preserve"> - </w:t>
            </w:r>
            <w:hyperlink r:id="rId219">
              <w:r>
                <w:rPr>
                  <w:color w:val="0000FF"/>
                </w:rPr>
                <w:t>7.10.3</w:t>
              </w:r>
            </w:hyperlink>
            <w:r>
              <w:t xml:space="preserve">, </w:t>
            </w:r>
            <w:hyperlink r:id="rId220">
              <w:r>
                <w:rPr>
                  <w:color w:val="0000FF"/>
                </w:rPr>
                <w:t>7.10.14</w:t>
              </w:r>
            </w:hyperlink>
            <w:r>
              <w:t xml:space="preserve">, </w:t>
            </w:r>
            <w:hyperlink r:id="rId221">
              <w:r>
                <w:rPr>
                  <w:color w:val="0000FF"/>
                </w:rPr>
                <w:t>8.3.11</w:t>
              </w:r>
            </w:hyperlink>
            <w:r>
              <w:t xml:space="preserve"> - </w:t>
            </w:r>
            <w:hyperlink r:id="rId222">
              <w:r>
                <w:rPr>
                  <w:color w:val="0000FF"/>
                </w:rPr>
                <w:t>8.3.14</w:t>
              </w:r>
            </w:hyperlink>
            <w:r>
              <w:t xml:space="preserve">, </w:t>
            </w:r>
            <w:hyperlink r:id="rId223">
              <w:r>
                <w:rPr>
                  <w:color w:val="0000FF"/>
                </w:rPr>
                <w:t>8.3.19</w:t>
              </w:r>
            </w:hyperlink>
            <w:r>
              <w:t xml:space="preserve">, </w:t>
            </w:r>
            <w:hyperlink r:id="rId224">
              <w:r>
                <w:rPr>
                  <w:color w:val="0000FF"/>
                </w:rPr>
                <w:t>8.4.8</w:t>
              </w:r>
            </w:hyperlink>
            <w:r>
              <w:t xml:space="preserve">, </w:t>
            </w:r>
            <w:hyperlink r:id="rId225">
              <w:r>
                <w:rPr>
                  <w:color w:val="0000FF"/>
                </w:rPr>
                <w:t>8.5.8</w:t>
              </w:r>
            </w:hyperlink>
            <w:r>
              <w:t xml:space="preserve"> - </w:t>
            </w:r>
            <w:hyperlink r:id="rId226">
              <w:r>
                <w:rPr>
                  <w:color w:val="0000FF"/>
                </w:rPr>
                <w:t>8.5.10</w:t>
              </w:r>
            </w:hyperlink>
            <w:r>
              <w:t xml:space="preserve"> и </w:t>
            </w:r>
            <w:hyperlink r:id="rId227">
              <w:r>
                <w:rPr>
                  <w:color w:val="0000FF"/>
                </w:rPr>
                <w:t>раздел 6.2</w:t>
              </w:r>
            </w:hyperlink>
          </w:p>
        </w:tc>
        <w:tc>
          <w:tcPr>
            <w:tcW w:w="2719" w:type="dxa"/>
            <w:tcBorders>
              <w:bottom w:val="nil"/>
            </w:tcBorders>
          </w:tcPr>
          <w:p w:rsidR="00E51F11" w:rsidRDefault="00E51F11">
            <w:pPr>
              <w:pStyle w:val="ConsPlusNormal"/>
              <w:jc w:val="both"/>
            </w:pPr>
          </w:p>
        </w:tc>
      </w:tr>
      <w:tr w:rsidR="00E51F11">
        <w:tblPrEx>
          <w:tblBorders>
            <w:insideH w:val="nil"/>
          </w:tblBorders>
        </w:tblPrEx>
        <w:tc>
          <w:tcPr>
            <w:tcW w:w="9069" w:type="dxa"/>
            <w:gridSpan w:val="4"/>
            <w:tcBorders>
              <w:top w:val="nil"/>
            </w:tcBorders>
          </w:tcPr>
          <w:p w:rsidR="00E51F11" w:rsidRDefault="00E51F11">
            <w:pPr>
              <w:pStyle w:val="ConsPlusNormal"/>
              <w:jc w:val="both"/>
            </w:pPr>
            <w:r>
              <w:t xml:space="preserve">(п. 47 в ред. </w:t>
            </w:r>
            <w:hyperlink r:id="rId228">
              <w:r>
                <w:rPr>
                  <w:color w:val="0000FF"/>
                </w:rPr>
                <w:t>Приказа</w:t>
              </w:r>
            </w:hyperlink>
            <w:r>
              <w:t xml:space="preserve"> Росстандарта от 17.11.2023 N 2397)</w:t>
            </w:r>
          </w:p>
        </w:tc>
      </w:tr>
      <w:tr w:rsidR="00E51F11">
        <w:tc>
          <w:tcPr>
            <w:tcW w:w="567" w:type="dxa"/>
          </w:tcPr>
          <w:p w:rsidR="00E51F11" w:rsidRDefault="00E51F11">
            <w:pPr>
              <w:pStyle w:val="ConsPlusNormal"/>
            </w:pPr>
            <w:r>
              <w:t>48.</w:t>
            </w:r>
          </w:p>
        </w:tc>
        <w:tc>
          <w:tcPr>
            <w:tcW w:w="2381" w:type="dxa"/>
          </w:tcPr>
          <w:p w:rsidR="00E51F11" w:rsidRDefault="00E51F11">
            <w:pPr>
              <w:pStyle w:val="ConsPlusNormal"/>
            </w:pPr>
            <w:hyperlink r:id="rId229">
              <w:r>
                <w:rPr>
                  <w:color w:val="0000FF"/>
                </w:rPr>
                <w:t>СП 514.1311500.2022</w:t>
              </w:r>
            </w:hyperlink>
          </w:p>
        </w:tc>
        <w:tc>
          <w:tcPr>
            <w:tcW w:w="3402" w:type="dxa"/>
          </w:tcPr>
          <w:p w:rsidR="00E51F11" w:rsidRDefault="00E51F11">
            <w:pPr>
              <w:pStyle w:val="ConsPlusNormal"/>
            </w:pPr>
            <w:r>
              <w:t>Временные здания и сооружения для проведения мероприятий с массовым пребыванием людей. Требования пожарной безопасности</w:t>
            </w:r>
          </w:p>
        </w:tc>
        <w:tc>
          <w:tcPr>
            <w:tcW w:w="2719" w:type="dxa"/>
          </w:tcPr>
          <w:p w:rsidR="00E51F11" w:rsidRDefault="00E51F11">
            <w:pPr>
              <w:pStyle w:val="ConsPlusNormal"/>
            </w:pPr>
            <w:r>
              <w:t>Свод правил в целом</w:t>
            </w:r>
          </w:p>
        </w:tc>
      </w:tr>
      <w:tr w:rsidR="00E51F11">
        <w:tc>
          <w:tcPr>
            <w:tcW w:w="567" w:type="dxa"/>
          </w:tcPr>
          <w:p w:rsidR="00E51F11" w:rsidRDefault="00E51F11">
            <w:pPr>
              <w:pStyle w:val="ConsPlusNormal"/>
            </w:pPr>
            <w:r>
              <w:t>49.</w:t>
            </w:r>
          </w:p>
        </w:tc>
        <w:tc>
          <w:tcPr>
            <w:tcW w:w="2381" w:type="dxa"/>
          </w:tcPr>
          <w:p w:rsidR="00E51F11" w:rsidRDefault="00E51F11">
            <w:pPr>
              <w:pStyle w:val="ConsPlusNormal"/>
            </w:pPr>
            <w:hyperlink r:id="rId230">
              <w:r>
                <w:rPr>
                  <w:color w:val="0000FF"/>
                </w:rPr>
                <w:t>СП 518.1311500.2022</w:t>
              </w:r>
            </w:hyperlink>
          </w:p>
        </w:tc>
        <w:tc>
          <w:tcPr>
            <w:tcW w:w="3402" w:type="dxa"/>
          </w:tcPr>
          <w:p w:rsidR="00E51F11" w:rsidRDefault="00E51F11">
            <w:pPr>
              <w:pStyle w:val="ConsPlusNormal"/>
            </w:pPr>
            <w:r>
              <w:t>Навесные фасадные системы с воздушным зазором. Обеспечение пожарной безопасности при монтаже, эксплуатации и ремонте</w:t>
            </w:r>
          </w:p>
        </w:tc>
        <w:tc>
          <w:tcPr>
            <w:tcW w:w="2719" w:type="dxa"/>
          </w:tcPr>
          <w:p w:rsidR="00E51F11" w:rsidRDefault="00E51F11">
            <w:pPr>
              <w:pStyle w:val="ConsPlusNormal"/>
            </w:pPr>
            <w:r>
              <w:t>Свод правил в целом</w:t>
            </w:r>
          </w:p>
        </w:tc>
      </w:tr>
      <w:tr w:rsidR="00E51F11">
        <w:tc>
          <w:tcPr>
            <w:tcW w:w="567" w:type="dxa"/>
          </w:tcPr>
          <w:p w:rsidR="00E51F11" w:rsidRDefault="00E51F11">
            <w:pPr>
              <w:pStyle w:val="ConsPlusNormal"/>
            </w:pPr>
            <w:r>
              <w:t>50.</w:t>
            </w:r>
          </w:p>
        </w:tc>
        <w:tc>
          <w:tcPr>
            <w:tcW w:w="2381" w:type="dxa"/>
          </w:tcPr>
          <w:p w:rsidR="00E51F11" w:rsidRDefault="00E51F11">
            <w:pPr>
              <w:pStyle w:val="ConsPlusNormal"/>
            </w:pPr>
            <w:hyperlink r:id="rId231">
              <w:r>
                <w:rPr>
                  <w:color w:val="0000FF"/>
                </w:rPr>
                <w:t>ГОСТ 34428-2018</w:t>
              </w:r>
            </w:hyperlink>
          </w:p>
        </w:tc>
        <w:tc>
          <w:tcPr>
            <w:tcW w:w="3402" w:type="dxa"/>
          </w:tcPr>
          <w:p w:rsidR="00E51F11" w:rsidRDefault="00E51F11">
            <w:pPr>
              <w:pStyle w:val="ConsPlusNormal"/>
            </w:pPr>
            <w:r>
              <w:t>Системы эвакуационные фотолюминесцентные. Общие технические условия</w:t>
            </w:r>
          </w:p>
        </w:tc>
        <w:tc>
          <w:tcPr>
            <w:tcW w:w="2719" w:type="dxa"/>
          </w:tcPr>
          <w:p w:rsidR="00E51F11" w:rsidRDefault="00E51F11">
            <w:pPr>
              <w:pStyle w:val="ConsPlusNormal"/>
            </w:pPr>
            <w:r>
              <w:t>Стандарт в целом</w:t>
            </w:r>
          </w:p>
        </w:tc>
      </w:tr>
      <w:tr w:rsidR="00E51F11">
        <w:tc>
          <w:tcPr>
            <w:tcW w:w="567" w:type="dxa"/>
          </w:tcPr>
          <w:p w:rsidR="00E51F11" w:rsidRDefault="00E51F11">
            <w:pPr>
              <w:pStyle w:val="ConsPlusNormal"/>
            </w:pPr>
            <w:r>
              <w:t>51.</w:t>
            </w:r>
          </w:p>
        </w:tc>
        <w:tc>
          <w:tcPr>
            <w:tcW w:w="2381" w:type="dxa"/>
          </w:tcPr>
          <w:p w:rsidR="00E51F11" w:rsidRDefault="00E51F11">
            <w:pPr>
              <w:pStyle w:val="ConsPlusNormal"/>
            </w:pPr>
            <w:hyperlink r:id="rId232">
              <w:r>
                <w:rPr>
                  <w:color w:val="0000FF"/>
                </w:rPr>
                <w:t xml:space="preserve">ГОСТ </w:t>
              </w:r>
              <w:proofErr w:type="gramStart"/>
              <w:r>
                <w:rPr>
                  <w:color w:val="0000FF"/>
                </w:rPr>
                <w:t>Р</w:t>
              </w:r>
              <w:proofErr w:type="gramEnd"/>
              <w:r>
                <w:rPr>
                  <w:color w:val="0000FF"/>
                </w:rPr>
                <w:t xml:space="preserve"> 53254-2009</w:t>
              </w:r>
            </w:hyperlink>
          </w:p>
        </w:tc>
        <w:tc>
          <w:tcPr>
            <w:tcW w:w="3402" w:type="dxa"/>
          </w:tcPr>
          <w:p w:rsidR="00E51F11" w:rsidRDefault="00E51F11">
            <w:pPr>
              <w:pStyle w:val="ConsPlusNormal"/>
            </w:pPr>
            <w:r>
              <w:t>Техника пожарная. Лестницы пожарные наружные стационарные. Ограждения кровли. Общие технические требования. Методы испытаний</w:t>
            </w:r>
          </w:p>
        </w:tc>
        <w:tc>
          <w:tcPr>
            <w:tcW w:w="2719" w:type="dxa"/>
          </w:tcPr>
          <w:p w:rsidR="00E51F11" w:rsidRDefault="00E51F11">
            <w:pPr>
              <w:pStyle w:val="ConsPlusNormal"/>
            </w:pPr>
            <w:r>
              <w:t>Стандарт в целом</w:t>
            </w:r>
          </w:p>
        </w:tc>
      </w:tr>
      <w:tr w:rsidR="00E51F11">
        <w:tc>
          <w:tcPr>
            <w:tcW w:w="567" w:type="dxa"/>
          </w:tcPr>
          <w:p w:rsidR="00E51F11" w:rsidRDefault="00E51F11">
            <w:pPr>
              <w:pStyle w:val="ConsPlusNormal"/>
            </w:pPr>
            <w:r>
              <w:t>52.</w:t>
            </w:r>
          </w:p>
        </w:tc>
        <w:tc>
          <w:tcPr>
            <w:tcW w:w="2381" w:type="dxa"/>
          </w:tcPr>
          <w:p w:rsidR="00E51F11" w:rsidRDefault="00E51F11">
            <w:pPr>
              <w:pStyle w:val="ConsPlusNormal"/>
            </w:pPr>
            <w:hyperlink r:id="rId233">
              <w:r>
                <w:rPr>
                  <w:color w:val="0000FF"/>
                </w:rPr>
                <w:t xml:space="preserve">ГОСТ </w:t>
              </w:r>
              <w:proofErr w:type="gramStart"/>
              <w:r>
                <w:rPr>
                  <w:color w:val="0000FF"/>
                </w:rPr>
                <w:t>Р</w:t>
              </w:r>
              <w:proofErr w:type="gramEnd"/>
              <w:r>
                <w:rPr>
                  <w:color w:val="0000FF"/>
                </w:rPr>
                <w:t xml:space="preserve"> 53300-2009</w:t>
              </w:r>
            </w:hyperlink>
          </w:p>
        </w:tc>
        <w:tc>
          <w:tcPr>
            <w:tcW w:w="3402" w:type="dxa"/>
          </w:tcPr>
          <w:p w:rsidR="00E51F11" w:rsidRDefault="00E51F11">
            <w:pPr>
              <w:pStyle w:val="ConsPlusNormal"/>
            </w:pPr>
            <w:r>
              <w:t>Противодымная защита зданий и сооружений. Методы приемо-сдаточных и периодических испытаний</w:t>
            </w:r>
          </w:p>
        </w:tc>
        <w:tc>
          <w:tcPr>
            <w:tcW w:w="2719" w:type="dxa"/>
          </w:tcPr>
          <w:p w:rsidR="00E51F11" w:rsidRDefault="00E51F11">
            <w:pPr>
              <w:pStyle w:val="ConsPlusNormal"/>
            </w:pPr>
            <w:hyperlink r:id="rId234">
              <w:r>
                <w:rPr>
                  <w:color w:val="0000FF"/>
                </w:rPr>
                <w:t>Пункты 3</w:t>
              </w:r>
            </w:hyperlink>
            <w:r>
              <w:t xml:space="preserve">, </w:t>
            </w:r>
            <w:hyperlink r:id="rId235">
              <w:r>
                <w:rPr>
                  <w:color w:val="0000FF"/>
                </w:rPr>
                <w:t>4</w:t>
              </w:r>
            </w:hyperlink>
          </w:p>
        </w:tc>
      </w:tr>
      <w:tr w:rsidR="00E51F11">
        <w:tc>
          <w:tcPr>
            <w:tcW w:w="567" w:type="dxa"/>
          </w:tcPr>
          <w:p w:rsidR="00E51F11" w:rsidRDefault="00E51F11">
            <w:pPr>
              <w:pStyle w:val="ConsPlusNormal"/>
            </w:pPr>
            <w:r>
              <w:t>53.</w:t>
            </w:r>
          </w:p>
        </w:tc>
        <w:tc>
          <w:tcPr>
            <w:tcW w:w="2381" w:type="dxa"/>
          </w:tcPr>
          <w:p w:rsidR="00E51F11" w:rsidRDefault="00E51F11">
            <w:pPr>
              <w:pStyle w:val="ConsPlusNormal"/>
            </w:pPr>
            <w:hyperlink r:id="rId236">
              <w:r>
                <w:rPr>
                  <w:color w:val="0000FF"/>
                </w:rPr>
                <w:t xml:space="preserve">ГОСТ </w:t>
              </w:r>
              <w:proofErr w:type="gramStart"/>
              <w:r>
                <w:rPr>
                  <w:color w:val="0000FF"/>
                </w:rPr>
                <w:t>Р</w:t>
              </w:r>
              <w:proofErr w:type="gramEnd"/>
              <w:r>
                <w:rPr>
                  <w:color w:val="0000FF"/>
                </w:rPr>
                <w:t xml:space="preserve"> 59636-2021</w:t>
              </w:r>
            </w:hyperlink>
          </w:p>
        </w:tc>
        <w:tc>
          <w:tcPr>
            <w:tcW w:w="3402" w:type="dxa"/>
          </w:tcPr>
          <w:p w:rsidR="00E51F11" w:rsidRDefault="00E51F11">
            <w:pPr>
              <w:pStyle w:val="ConsPlusNormal"/>
            </w:pPr>
            <w:r>
              <w:t>Установки пожаротушения автоматические. Руководство по проектированию, монтажу, техническому обслуживанию и ремонту. Методы испытаний на работоспособность</w:t>
            </w:r>
          </w:p>
        </w:tc>
        <w:tc>
          <w:tcPr>
            <w:tcW w:w="2719" w:type="dxa"/>
          </w:tcPr>
          <w:p w:rsidR="00E51F11" w:rsidRDefault="00E51F11">
            <w:pPr>
              <w:pStyle w:val="ConsPlusNormal"/>
            </w:pPr>
            <w:hyperlink r:id="rId237">
              <w:r>
                <w:rPr>
                  <w:color w:val="0000FF"/>
                </w:rPr>
                <w:t>Разделы 1</w:t>
              </w:r>
            </w:hyperlink>
            <w:r>
              <w:t xml:space="preserve">, </w:t>
            </w:r>
            <w:hyperlink r:id="rId238">
              <w:r>
                <w:rPr>
                  <w:color w:val="0000FF"/>
                </w:rPr>
                <w:t>3</w:t>
              </w:r>
            </w:hyperlink>
            <w:r>
              <w:t xml:space="preserve">, </w:t>
            </w:r>
            <w:hyperlink r:id="rId239">
              <w:r>
                <w:rPr>
                  <w:color w:val="0000FF"/>
                </w:rPr>
                <w:t>5</w:t>
              </w:r>
            </w:hyperlink>
            <w:r>
              <w:t xml:space="preserve">, </w:t>
            </w:r>
            <w:hyperlink r:id="rId240">
              <w:r>
                <w:rPr>
                  <w:color w:val="0000FF"/>
                </w:rPr>
                <w:t>6</w:t>
              </w:r>
            </w:hyperlink>
            <w:r>
              <w:t xml:space="preserve">, </w:t>
            </w:r>
            <w:hyperlink r:id="rId241">
              <w:r>
                <w:rPr>
                  <w:color w:val="0000FF"/>
                </w:rPr>
                <w:t>7</w:t>
              </w:r>
            </w:hyperlink>
            <w:r>
              <w:t xml:space="preserve">, </w:t>
            </w:r>
            <w:hyperlink r:id="rId242">
              <w:r>
                <w:rPr>
                  <w:color w:val="0000FF"/>
                </w:rPr>
                <w:t>Приложения А</w:t>
              </w:r>
            </w:hyperlink>
            <w:r>
              <w:t xml:space="preserve"> - </w:t>
            </w:r>
            <w:hyperlink r:id="rId243">
              <w:r>
                <w:rPr>
                  <w:color w:val="0000FF"/>
                </w:rPr>
                <w:t>Е</w:t>
              </w:r>
            </w:hyperlink>
          </w:p>
        </w:tc>
      </w:tr>
      <w:tr w:rsidR="00E51F11">
        <w:tc>
          <w:tcPr>
            <w:tcW w:w="567" w:type="dxa"/>
          </w:tcPr>
          <w:p w:rsidR="00E51F11" w:rsidRDefault="00E51F11">
            <w:pPr>
              <w:pStyle w:val="ConsPlusNormal"/>
            </w:pPr>
            <w:r>
              <w:t>54.</w:t>
            </w:r>
          </w:p>
        </w:tc>
        <w:tc>
          <w:tcPr>
            <w:tcW w:w="2381" w:type="dxa"/>
          </w:tcPr>
          <w:p w:rsidR="00E51F11" w:rsidRDefault="00E51F11">
            <w:pPr>
              <w:pStyle w:val="ConsPlusNormal"/>
            </w:pPr>
            <w:hyperlink r:id="rId244">
              <w:r>
                <w:rPr>
                  <w:color w:val="0000FF"/>
                </w:rPr>
                <w:t xml:space="preserve">ГОСТ </w:t>
              </w:r>
              <w:proofErr w:type="gramStart"/>
              <w:r>
                <w:rPr>
                  <w:color w:val="0000FF"/>
                </w:rPr>
                <w:t>Р</w:t>
              </w:r>
              <w:proofErr w:type="gramEnd"/>
              <w:r>
                <w:rPr>
                  <w:color w:val="0000FF"/>
                </w:rPr>
                <w:t xml:space="preserve"> 59637-2021</w:t>
              </w:r>
            </w:hyperlink>
          </w:p>
        </w:tc>
        <w:tc>
          <w:tcPr>
            <w:tcW w:w="3402" w:type="dxa"/>
          </w:tcPr>
          <w:p w:rsidR="00E51F11" w:rsidRDefault="00E51F11">
            <w:pPr>
              <w:pStyle w:val="ConsPlusNormal"/>
            </w:pPr>
            <w:r>
              <w:t xml:space="preserve">Средства противопожарной защиты зданий и сооружений. Средства огнезащиты. Методы </w:t>
            </w:r>
            <w:r>
              <w:lastRenderedPageBreak/>
              <w:t>контроля качества огнезащитных работ при монтаже (нанесении), техническом обслуживании и ремонте</w:t>
            </w:r>
          </w:p>
        </w:tc>
        <w:tc>
          <w:tcPr>
            <w:tcW w:w="2719" w:type="dxa"/>
          </w:tcPr>
          <w:p w:rsidR="00E51F11" w:rsidRDefault="00E51F11">
            <w:pPr>
              <w:pStyle w:val="ConsPlusNormal"/>
            </w:pPr>
            <w:hyperlink r:id="rId245">
              <w:r>
                <w:rPr>
                  <w:color w:val="0000FF"/>
                </w:rPr>
                <w:t>Разделы 1</w:t>
              </w:r>
            </w:hyperlink>
            <w:r>
              <w:t xml:space="preserve">, </w:t>
            </w:r>
            <w:hyperlink r:id="rId246">
              <w:r>
                <w:rPr>
                  <w:color w:val="0000FF"/>
                </w:rPr>
                <w:t>3</w:t>
              </w:r>
            </w:hyperlink>
            <w:r>
              <w:t xml:space="preserve"> - </w:t>
            </w:r>
            <w:hyperlink r:id="rId247">
              <w:r>
                <w:rPr>
                  <w:color w:val="0000FF"/>
                </w:rPr>
                <w:t>5</w:t>
              </w:r>
            </w:hyperlink>
            <w:r>
              <w:t xml:space="preserve">, </w:t>
            </w:r>
            <w:hyperlink r:id="rId248">
              <w:r>
                <w:rPr>
                  <w:color w:val="0000FF"/>
                </w:rPr>
                <w:t>Приложения А</w:t>
              </w:r>
            </w:hyperlink>
            <w:r>
              <w:t xml:space="preserve">, </w:t>
            </w:r>
            <w:hyperlink r:id="rId249">
              <w:r>
                <w:rPr>
                  <w:color w:val="0000FF"/>
                </w:rPr>
                <w:t>Б</w:t>
              </w:r>
            </w:hyperlink>
          </w:p>
        </w:tc>
      </w:tr>
      <w:tr w:rsidR="00E51F11">
        <w:tc>
          <w:tcPr>
            <w:tcW w:w="567" w:type="dxa"/>
          </w:tcPr>
          <w:p w:rsidR="00E51F11" w:rsidRDefault="00E51F11">
            <w:pPr>
              <w:pStyle w:val="ConsPlusNormal"/>
            </w:pPr>
            <w:r>
              <w:lastRenderedPageBreak/>
              <w:t>55.</w:t>
            </w:r>
          </w:p>
        </w:tc>
        <w:tc>
          <w:tcPr>
            <w:tcW w:w="2381" w:type="dxa"/>
          </w:tcPr>
          <w:p w:rsidR="00E51F11" w:rsidRDefault="00E51F11">
            <w:pPr>
              <w:pStyle w:val="ConsPlusNormal"/>
            </w:pPr>
            <w:hyperlink r:id="rId250">
              <w:r>
                <w:rPr>
                  <w:color w:val="0000FF"/>
                </w:rPr>
                <w:t xml:space="preserve">ГОСТ </w:t>
              </w:r>
              <w:proofErr w:type="gramStart"/>
              <w:r>
                <w:rPr>
                  <w:color w:val="0000FF"/>
                </w:rPr>
                <w:t>Р</w:t>
              </w:r>
              <w:proofErr w:type="gramEnd"/>
              <w:r>
                <w:rPr>
                  <w:color w:val="0000FF"/>
                </w:rPr>
                <w:t xml:space="preserve"> 59638-2021</w:t>
              </w:r>
            </w:hyperlink>
          </w:p>
        </w:tc>
        <w:tc>
          <w:tcPr>
            <w:tcW w:w="3402" w:type="dxa"/>
          </w:tcPr>
          <w:p w:rsidR="00E51F11" w:rsidRDefault="00E51F11">
            <w:pPr>
              <w:pStyle w:val="ConsPlusNormal"/>
            </w:pPr>
            <w:r>
              <w:t>Системы пожарной сигнализации. Руководство по проектированию, монтажу, техническому обслуживанию и ремонту. Методы испытаний на работоспособность</w:t>
            </w:r>
          </w:p>
        </w:tc>
        <w:tc>
          <w:tcPr>
            <w:tcW w:w="2719" w:type="dxa"/>
          </w:tcPr>
          <w:p w:rsidR="00E51F11" w:rsidRDefault="00E51F11">
            <w:pPr>
              <w:pStyle w:val="ConsPlusNormal"/>
            </w:pPr>
            <w:hyperlink r:id="rId251">
              <w:r>
                <w:rPr>
                  <w:color w:val="0000FF"/>
                </w:rPr>
                <w:t>Разделы 1</w:t>
              </w:r>
            </w:hyperlink>
            <w:r>
              <w:t xml:space="preserve">, </w:t>
            </w:r>
            <w:hyperlink r:id="rId252">
              <w:r>
                <w:rPr>
                  <w:color w:val="0000FF"/>
                </w:rPr>
                <w:t>3</w:t>
              </w:r>
            </w:hyperlink>
            <w:r>
              <w:t xml:space="preserve"> - </w:t>
            </w:r>
            <w:hyperlink r:id="rId253">
              <w:r>
                <w:rPr>
                  <w:color w:val="0000FF"/>
                </w:rPr>
                <w:t>6</w:t>
              </w:r>
            </w:hyperlink>
            <w:r>
              <w:t xml:space="preserve">, </w:t>
            </w:r>
            <w:hyperlink r:id="rId254">
              <w:r>
                <w:rPr>
                  <w:color w:val="0000FF"/>
                </w:rPr>
                <w:t>Приложения А</w:t>
              </w:r>
            </w:hyperlink>
            <w:r>
              <w:t xml:space="preserve">, </w:t>
            </w:r>
            <w:hyperlink r:id="rId255">
              <w:r>
                <w:rPr>
                  <w:color w:val="0000FF"/>
                </w:rPr>
                <w:t>Г</w:t>
              </w:r>
            </w:hyperlink>
          </w:p>
        </w:tc>
      </w:tr>
      <w:tr w:rsidR="00E51F11">
        <w:tc>
          <w:tcPr>
            <w:tcW w:w="567" w:type="dxa"/>
          </w:tcPr>
          <w:p w:rsidR="00E51F11" w:rsidRDefault="00E51F11">
            <w:pPr>
              <w:pStyle w:val="ConsPlusNormal"/>
            </w:pPr>
            <w:r>
              <w:t>56.</w:t>
            </w:r>
          </w:p>
        </w:tc>
        <w:tc>
          <w:tcPr>
            <w:tcW w:w="2381" w:type="dxa"/>
          </w:tcPr>
          <w:p w:rsidR="00E51F11" w:rsidRDefault="00E51F11">
            <w:pPr>
              <w:pStyle w:val="ConsPlusNormal"/>
            </w:pPr>
            <w:hyperlink r:id="rId256">
              <w:r>
                <w:rPr>
                  <w:color w:val="0000FF"/>
                </w:rPr>
                <w:t xml:space="preserve">ГОСТ </w:t>
              </w:r>
              <w:proofErr w:type="gramStart"/>
              <w:r>
                <w:rPr>
                  <w:color w:val="0000FF"/>
                </w:rPr>
                <w:t>Р</w:t>
              </w:r>
              <w:proofErr w:type="gramEnd"/>
              <w:r>
                <w:rPr>
                  <w:color w:val="0000FF"/>
                </w:rPr>
                <w:t xml:space="preserve"> 59639-2021</w:t>
              </w:r>
            </w:hyperlink>
          </w:p>
        </w:tc>
        <w:tc>
          <w:tcPr>
            <w:tcW w:w="3402" w:type="dxa"/>
          </w:tcPr>
          <w:p w:rsidR="00E51F11" w:rsidRDefault="00E51F11">
            <w:pPr>
              <w:pStyle w:val="ConsPlusNormal"/>
            </w:pPr>
            <w:r>
              <w:t>Системы оповещения и управления эвакуацией людей при пожаре. Руководство по проектированию, монтажу, техническому обслуживанию и ремонту. Методы испытаний на работоспособность</w:t>
            </w:r>
          </w:p>
        </w:tc>
        <w:tc>
          <w:tcPr>
            <w:tcW w:w="2719" w:type="dxa"/>
          </w:tcPr>
          <w:p w:rsidR="00E51F11" w:rsidRDefault="00E51F11">
            <w:pPr>
              <w:pStyle w:val="ConsPlusNormal"/>
            </w:pPr>
            <w:hyperlink r:id="rId257">
              <w:r>
                <w:rPr>
                  <w:color w:val="0000FF"/>
                </w:rPr>
                <w:t>Разделы 1</w:t>
              </w:r>
            </w:hyperlink>
            <w:r>
              <w:t xml:space="preserve">, </w:t>
            </w:r>
            <w:hyperlink r:id="rId258">
              <w:r>
                <w:rPr>
                  <w:color w:val="0000FF"/>
                </w:rPr>
                <w:t>3</w:t>
              </w:r>
            </w:hyperlink>
            <w:r>
              <w:t xml:space="preserve"> - </w:t>
            </w:r>
            <w:hyperlink r:id="rId259">
              <w:r>
                <w:rPr>
                  <w:color w:val="0000FF"/>
                </w:rPr>
                <w:t>6</w:t>
              </w:r>
            </w:hyperlink>
          </w:p>
        </w:tc>
      </w:tr>
      <w:tr w:rsidR="00E51F11">
        <w:tc>
          <w:tcPr>
            <w:tcW w:w="567" w:type="dxa"/>
          </w:tcPr>
          <w:p w:rsidR="00E51F11" w:rsidRDefault="00E51F11">
            <w:pPr>
              <w:pStyle w:val="ConsPlusNormal"/>
            </w:pPr>
            <w:r>
              <w:t>57.</w:t>
            </w:r>
          </w:p>
        </w:tc>
        <w:tc>
          <w:tcPr>
            <w:tcW w:w="2381" w:type="dxa"/>
          </w:tcPr>
          <w:p w:rsidR="00E51F11" w:rsidRDefault="00E51F11">
            <w:pPr>
              <w:pStyle w:val="ConsPlusNormal"/>
            </w:pPr>
            <w:hyperlink r:id="rId260">
              <w:r>
                <w:rPr>
                  <w:color w:val="0000FF"/>
                </w:rPr>
                <w:t xml:space="preserve">ГОСТ </w:t>
              </w:r>
              <w:proofErr w:type="gramStart"/>
              <w:r>
                <w:rPr>
                  <w:color w:val="0000FF"/>
                </w:rPr>
                <w:t>Р</w:t>
              </w:r>
              <w:proofErr w:type="gramEnd"/>
              <w:r>
                <w:rPr>
                  <w:color w:val="0000FF"/>
                </w:rPr>
                <w:t xml:space="preserve"> 59640-2021</w:t>
              </w:r>
            </w:hyperlink>
          </w:p>
        </w:tc>
        <w:tc>
          <w:tcPr>
            <w:tcW w:w="3402" w:type="dxa"/>
          </w:tcPr>
          <w:p w:rsidR="00E51F11" w:rsidRDefault="00E51F11">
            <w:pPr>
              <w:pStyle w:val="ConsPlusNormal"/>
            </w:pPr>
            <w:r>
              <w:t>Средства противопожарной защиты зданий и сооружений. Противопожарные занавесы. Руководство по проектированию, монтажу, техническому обслуживанию и ремонту. Методы испытаний на работоспособность</w:t>
            </w:r>
          </w:p>
        </w:tc>
        <w:tc>
          <w:tcPr>
            <w:tcW w:w="2719" w:type="dxa"/>
          </w:tcPr>
          <w:p w:rsidR="00E51F11" w:rsidRDefault="00E51F11">
            <w:pPr>
              <w:pStyle w:val="ConsPlusNormal"/>
            </w:pPr>
            <w:hyperlink r:id="rId261">
              <w:r>
                <w:rPr>
                  <w:color w:val="0000FF"/>
                </w:rPr>
                <w:t>Разделы 1</w:t>
              </w:r>
            </w:hyperlink>
            <w:r>
              <w:t xml:space="preserve">, </w:t>
            </w:r>
            <w:hyperlink r:id="rId262">
              <w:r>
                <w:rPr>
                  <w:color w:val="0000FF"/>
                </w:rPr>
                <w:t>3</w:t>
              </w:r>
            </w:hyperlink>
            <w:r>
              <w:t xml:space="preserve"> - </w:t>
            </w:r>
            <w:hyperlink r:id="rId263">
              <w:r>
                <w:rPr>
                  <w:color w:val="0000FF"/>
                </w:rPr>
                <w:t>8</w:t>
              </w:r>
            </w:hyperlink>
            <w:r>
              <w:t xml:space="preserve">, </w:t>
            </w:r>
            <w:hyperlink r:id="rId264">
              <w:r>
                <w:rPr>
                  <w:color w:val="0000FF"/>
                </w:rPr>
                <w:t>10</w:t>
              </w:r>
            </w:hyperlink>
            <w:r>
              <w:t xml:space="preserve">, </w:t>
            </w:r>
            <w:hyperlink r:id="rId265">
              <w:r>
                <w:rPr>
                  <w:color w:val="0000FF"/>
                </w:rPr>
                <w:t>Приложения А</w:t>
              </w:r>
            </w:hyperlink>
            <w:r>
              <w:t xml:space="preserve"> - </w:t>
            </w:r>
            <w:hyperlink r:id="rId266">
              <w:r>
                <w:rPr>
                  <w:color w:val="0000FF"/>
                </w:rPr>
                <w:t>В</w:t>
              </w:r>
            </w:hyperlink>
            <w:r>
              <w:t xml:space="preserve">, </w:t>
            </w:r>
            <w:hyperlink r:id="rId267">
              <w:r>
                <w:rPr>
                  <w:color w:val="0000FF"/>
                </w:rPr>
                <w:t>Д</w:t>
              </w:r>
            </w:hyperlink>
            <w:r>
              <w:t xml:space="preserve">, </w:t>
            </w:r>
            <w:hyperlink r:id="rId268">
              <w:r>
                <w:rPr>
                  <w:color w:val="0000FF"/>
                </w:rPr>
                <w:t>Е</w:t>
              </w:r>
            </w:hyperlink>
            <w:r>
              <w:t xml:space="preserve">, </w:t>
            </w:r>
            <w:hyperlink r:id="rId269">
              <w:r>
                <w:rPr>
                  <w:color w:val="0000FF"/>
                </w:rPr>
                <w:t>Ж</w:t>
              </w:r>
            </w:hyperlink>
            <w:r>
              <w:t xml:space="preserve">, </w:t>
            </w:r>
            <w:hyperlink r:id="rId270">
              <w:r>
                <w:rPr>
                  <w:color w:val="0000FF"/>
                </w:rPr>
                <w:t>И</w:t>
              </w:r>
            </w:hyperlink>
            <w:r>
              <w:t xml:space="preserve">, </w:t>
            </w:r>
            <w:hyperlink r:id="rId271">
              <w:proofErr w:type="gramStart"/>
              <w:r>
                <w:rPr>
                  <w:color w:val="0000FF"/>
                </w:rPr>
                <w:t>К</w:t>
              </w:r>
              <w:proofErr w:type="gramEnd"/>
            </w:hyperlink>
          </w:p>
        </w:tc>
      </w:tr>
      <w:tr w:rsidR="00E51F11">
        <w:tc>
          <w:tcPr>
            <w:tcW w:w="567" w:type="dxa"/>
          </w:tcPr>
          <w:p w:rsidR="00E51F11" w:rsidRDefault="00E51F11">
            <w:pPr>
              <w:pStyle w:val="ConsPlusNormal"/>
            </w:pPr>
            <w:r>
              <w:t>58.</w:t>
            </w:r>
          </w:p>
        </w:tc>
        <w:tc>
          <w:tcPr>
            <w:tcW w:w="2381" w:type="dxa"/>
          </w:tcPr>
          <w:p w:rsidR="00E51F11" w:rsidRDefault="00E51F11">
            <w:pPr>
              <w:pStyle w:val="ConsPlusNormal"/>
            </w:pPr>
            <w:hyperlink r:id="rId272">
              <w:r>
                <w:rPr>
                  <w:color w:val="0000FF"/>
                </w:rPr>
                <w:t xml:space="preserve">ГОСТ </w:t>
              </w:r>
              <w:proofErr w:type="gramStart"/>
              <w:r>
                <w:rPr>
                  <w:color w:val="0000FF"/>
                </w:rPr>
                <w:t>Р</w:t>
              </w:r>
              <w:proofErr w:type="gramEnd"/>
              <w:r>
                <w:rPr>
                  <w:color w:val="0000FF"/>
                </w:rPr>
                <w:t xml:space="preserve"> 59641-2021</w:t>
              </w:r>
            </w:hyperlink>
          </w:p>
        </w:tc>
        <w:tc>
          <w:tcPr>
            <w:tcW w:w="3402" w:type="dxa"/>
          </w:tcPr>
          <w:p w:rsidR="00E51F11" w:rsidRDefault="00E51F11">
            <w:pPr>
              <w:pStyle w:val="ConsPlusNormal"/>
            </w:pPr>
            <w:r>
              <w:t>Средства противопожарной защиты зданий и сооружений. Средства первичные пожаротушения. Руководство по размещению, техническому обслуживанию и ремонту. Методы испытаний на работоспособность</w:t>
            </w:r>
          </w:p>
        </w:tc>
        <w:tc>
          <w:tcPr>
            <w:tcW w:w="2719" w:type="dxa"/>
          </w:tcPr>
          <w:p w:rsidR="00E51F11" w:rsidRDefault="00E51F11">
            <w:pPr>
              <w:pStyle w:val="ConsPlusNormal"/>
            </w:pPr>
            <w:hyperlink r:id="rId273">
              <w:r>
                <w:rPr>
                  <w:color w:val="0000FF"/>
                </w:rPr>
                <w:t>Разделы 1</w:t>
              </w:r>
            </w:hyperlink>
            <w:r>
              <w:t xml:space="preserve">, </w:t>
            </w:r>
            <w:hyperlink r:id="rId274">
              <w:r>
                <w:rPr>
                  <w:color w:val="0000FF"/>
                </w:rPr>
                <w:t>3</w:t>
              </w:r>
            </w:hyperlink>
            <w:r>
              <w:t xml:space="preserve"> - </w:t>
            </w:r>
            <w:hyperlink r:id="rId275">
              <w:r>
                <w:rPr>
                  <w:color w:val="0000FF"/>
                </w:rPr>
                <w:t>5</w:t>
              </w:r>
            </w:hyperlink>
            <w:r>
              <w:t xml:space="preserve">, </w:t>
            </w:r>
            <w:hyperlink r:id="rId276">
              <w:r>
                <w:rPr>
                  <w:color w:val="0000FF"/>
                </w:rPr>
                <w:t>Приложения А</w:t>
              </w:r>
            </w:hyperlink>
            <w:r>
              <w:t xml:space="preserve"> - </w:t>
            </w:r>
            <w:hyperlink r:id="rId277">
              <w:r>
                <w:rPr>
                  <w:color w:val="0000FF"/>
                </w:rPr>
                <w:t>Г</w:t>
              </w:r>
            </w:hyperlink>
          </w:p>
        </w:tc>
      </w:tr>
      <w:tr w:rsidR="00E51F11">
        <w:tc>
          <w:tcPr>
            <w:tcW w:w="567" w:type="dxa"/>
          </w:tcPr>
          <w:p w:rsidR="00E51F11" w:rsidRDefault="00E51F11">
            <w:pPr>
              <w:pStyle w:val="ConsPlusNormal"/>
            </w:pPr>
            <w:r>
              <w:t>59.</w:t>
            </w:r>
          </w:p>
        </w:tc>
        <w:tc>
          <w:tcPr>
            <w:tcW w:w="2381" w:type="dxa"/>
          </w:tcPr>
          <w:p w:rsidR="00E51F11" w:rsidRDefault="00E51F11">
            <w:pPr>
              <w:pStyle w:val="ConsPlusNormal"/>
            </w:pPr>
            <w:hyperlink r:id="rId278">
              <w:r>
                <w:rPr>
                  <w:color w:val="0000FF"/>
                </w:rPr>
                <w:t xml:space="preserve">ГОСТ </w:t>
              </w:r>
              <w:proofErr w:type="gramStart"/>
              <w:r>
                <w:rPr>
                  <w:color w:val="0000FF"/>
                </w:rPr>
                <w:t>Р</w:t>
              </w:r>
              <w:proofErr w:type="gramEnd"/>
              <w:r>
                <w:rPr>
                  <w:color w:val="0000FF"/>
                </w:rPr>
                <w:t xml:space="preserve"> 59642-2021</w:t>
              </w:r>
            </w:hyperlink>
          </w:p>
        </w:tc>
        <w:tc>
          <w:tcPr>
            <w:tcW w:w="3402" w:type="dxa"/>
          </w:tcPr>
          <w:p w:rsidR="00E51F11" w:rsidRDefault="00E51F11">
            <w:pPr>
              <w:pStyle w:val="ConsPlusNormal"/>
            </w:pPr>
            <w:r>
              <w:t>Средства противопожарной защиты зданий и сооружений. Заполнение проемов в противопожарных преградах. Общие требования к монтажу, техническому обслуживанию и ремонту. Методы контроля</w:t>
            </w:r>
          </w:p>
        </w:tc>
        <w:tc>
          <w:tcPr>
            <w:tcW w:w="2719" w:type="dxa"/>
          </w:tcPr>
          <w:p w:rsidR="00E51F11" w:rsidRDefault="00E51F11">
            <w:pPr>
              <w:pStyle w:val="ConsPlusNormal"/>
            </w:pPr>
            <w:r>
              <w:t>Стандарт в целом</w:t>
            </w:r>
          </w:p>
        </w:tc>
      </w:tr>
      <w:tr w:rsidR="00E51F11">
        <w:tc>
          <w:tcPr>
            <w:tcW w:w="567" w:type="dxa"/>
          </w:tcPr>
          <w:p w:rsidR="00E51F11" w:rsidRDefault="00E51F11">
            <w:pPr>
              <w:pStyle w:val="ConsPlusNormal"/>
            </w:pPr>
            <w:r>
              <w:t>60.</w:t>
            </w:r>
          </w:p>
        </w:tc>
        <w:tc>
          <w:tcPr>
            <w:tcW w:w="2381" w:type="dxa"/>
          </w:tcPr>
          <w:p w:rsidR="00E51F11" w:rsidRDefault="00E51F11">
            <w:pPr>
              <w:pStyle w:val="ConsPlusNormal"/>
            </w:pPr>
            <w:hyperlink r:id="rId279">
              <w:r>
                <w:rPr>
                  <w:color w:val="0000FF"/>
                </w:rPr>
                <w:t xml:space="preserve">ГОСТ </w:t>
              </w:r>
              <w:proofErr w:type="gramStart"/>
              <w:r>
                <w:rPr>
                  <w:color w:val="0000FF"/>
                </w:rPr>
                <w:t>Р</w:t>
              </w:r>
              <w:proofErr w:type="gramEnd"/>
              <w:r>
                <w:rPr>
                  <w:color w:val="0000FF"/>
                </w:rPr>
                <w:t xml:space="preserve"> 59643-2021</w:t>
              </w:r>
            </w:hyperlink>
          </w:p>
        </w:tc>
        <w:tc>
          <w:tcPr>
            <w:tcW w:w="3402" w:type="dxa"/>
          </w:tcPr>
          <w:p w:rsidR="00E51F11" w:rsidRDefault="00E51F11">
            <w:pPr>
              <w:pStyle w:val="ConsPlusNormal"/>
            </w:pPr>
            <w:r>
              <w:t>Внутреннее противопожарное водоснабжение. Руководство по проектированию, монтажу, техническому обслуживанию и ремонту. Методы испытаний на работоспособность</w:t>
            </w:r>
          </w:p>
        </w:tc>
        <w:tc>
          <w:tcPr>
            <w:tcW w:w="2719" w:type="dxa"/>
          </w:tcPr>
          <w:p w:rsidR="00E51F11" w:rsidRDefault="00E51F11">
            <w:pPr>
              <w:pStyle w:val="ConsPlusNormal"/>
            </w:pPr>
            <w:hyperlink r:id="rId280">
              <w:r>
                <w:rPr>
                  <w:color w:val="0000FF"/>
                </w:rPr>
                <w:t>Разделы 1</w:t>
              </w:r>
            </w:hyperlink>
            <w:r>
              <w:t xml:space="preserve">, </w:t>
            </w:r>
            <w:hyperlink r:id="rId281">
              <w:r>
                <w:rPr>
                  <w:color w:val="0000FF"/>
                </w:rPr>
                <w:t>3</w:t>
              </w:r>
            </w:hyperlink>
            <w:r>
              <w:t xml:space="preserve"> - </w:t>
            </w:r>
            <w:hyperlink r:id="rId282">
              <w:r>
                <w:rPr>
                  <w:color w:val="0000FF"/>
                </w:rPr>
                <w:t>6</w:t>
              </w:r>
            </w:hyperlink>
            <w:r>
              <w:t xml:space="preserve">, </w:t>
            </w:r>
            <w:hyperlink r:id="rId283">
              <w:r>
                <w:rPr>
                  <w:color w:val="0000FF"/>
                </w:rPr>
                <w:t>Приложение А</w:t>
              </w:r>
            </w:hyperlink>
          </w:p>
        </w:tc>
      </w:tr>
      <w:tr w:rsidR="00E51F11">
        <w:tc>
          <w:tcPr>
            <w:tcW w:w="567" w:type="dxa"/>
          </w:tcPr>
          <w:p w:rsidR="00E51F11" w:rsidRDefault="00E51F11">
            <w:pPr>
              <w:pStyle w:val="ConsPlusNormal"/>
            </w:pPr>
            <w:r>
              <w:t>61.</w:t>
            </w:r>
          </w:p>
        </w:tc>
        <w:tc>
          <w:tcPr>
            <w:tcW w:w="2381" w:type="dxa"/>
          </w:tcPr>
          <w:p w:rsidR="00E51F11" w:rsidRDefault="00E51F11">
            <w:pPr>
              <w:pStyle w:val="ConsPlusNormal"/>
            </w:pPr>
            <w:hyperlink r:id="rId284">
              <w:r>
                <w:rPr>
                  <w:color w:val="0000FF"/>
                </w:rPr>
                <w:t xml:space="preserve">ГОСТ </w:t>
              </w:r>
              <w:proofErr w:type="gramStart"/>
              <w:r>
                <w:rPr>
                  <w:color w:val="0000FF"/>
                </w:rPr>
                <w:t>Р</w:t>
              </w:r>
              <w:proofErr w:type="gramEnd"/>
              <w:r>
                <w:rPr>
                  <w:color w:val="0000FF"/>
                </w:rPr>
                <w:t xml:space="preserve"> 59580-2021</w:t>
              </w:r>
            </w:hyperlink>
          </w:p>
        </w:tc>
        <w:tc>
          <w:tcPr>
            <w:tcW w:w="3402" w:type="dxa"/>
          </w:tcPr>
          <w:p w:rsidR="00E51F11" w:rsidRDefault="00E51F11">
            <w:pPr>
              <w:pStyle w:val="ConsPlusNormal"/>
            </w:pPr>
            <w:r>
              <w:t xml:space="preserve">Орошение водяное </w:t>
            </w:r>
            <w:r>
              <w:lastRenderedPageBreak/>
              <w:t>технологического оборудования и конструкций. Требования пожарной безопасности</w:t>
            </w:r>
          </w:p>
        </w:tc>
        <w:tc>
          <w:tcPr>
            <w:tcW w:w="2719" w:type="dxa"/>
          </w:tcPr>
          <w:p w:rsidR="00E51F11" w:rsidRDefault="00E51F11">
            <w:pPr>
              <w:pStyle w:val="ConsPlusNormal"/>
            </w:pPr>
            <w:r>
              <w:lastRenderedPageBreak/>
              <w:t>Стандарт в целом</w:t>
            </w:r>
          </w:p>
        </w:tc>
      </w:tr>
      <w:tr w:rsidR="00E51F11">
        <w:tblPrEx>
          <w:tblBorders>
            <w:insideH w:val="nil"/>
          </w:tblBorders>
        </w:tblPrEx>
        <w:tc>
          <w:tcPr>
            <w:tcW w:w="567" w:type="dxa"/>
            <w:tcBorders>
              <w:bottom w:val="nil"/>
            </w:tcBorders>
          </w:tcPr>
          <w:p w:rsidR="00E51F11" w:rsidRDefault="00E51F11">
            <w:pPr>
              <w:pStyle w:val="ConsPlusNormal"/>
            </w:pPr>
            <w:r>
              <w:lastRenderedPageBreak/>
              <w:t>62.</w:t>
            </w:r>
          </w:p>
        </w:tc>
        <w:tc>
          <w:tcPr>
            <w:tcW w:w="2381" w:type="dxa"/>
            <w:tcBorders>
              <w:bottom w:val="nil"/>
            </w:tcBorders>
          </w:tcPr>
          <w:p w:rsidR="00E51F11" w:rsidRDefault="00E51F11">
            <w:pPr>
              <w:pStyle w:val="ConsPlusNormal"/>
            </w:pPr>
            <w:r>
              <w:t xml:space="preserve">NFPA(R) 11:2010 (регистрационный N </w:t>
            </w:r>
            <w:proofErr w:type="gramStart"/>
            <w:r>
              <w:t>ТР</w:t>
            </w:r>
            <w:proofErr w:type="gramEnd"/>
            <w:r>
              <w:t xml:space="preserve"> 005.001, N перевода документа - 7435/NFPA(R)) применяется до 01.07.2024</w:t>
            </w:r>
          </w:p>
        </w:tc>
        <w:tc>
          <w:tcPr>
            <w:tcW w:w="3402" w:type="dxa"/>
            <w:tcBorders>
              <w:bottom w:val="nil"/>
            </w:tcBorders>
          </w:tcPr>
          <w:p w:rsidR="00E51F11" w:rsidRDefault="00E51F11">
            <w:pPr>
              <w:pStyle w:val="ConsPlusNormal"/>
            </w:pPr>
            <w:r>
              <w:t>Стандарт для пены низкой, средней и высокой кратности</w:t>
            </w:r>
          </w:p>
        </w:tc>
        <w:tc>
          <w:tcPr>
            <w:tcW w:w="2719" w:type="dxa"/>
            <w:tcBorders>
              <w:bottom w:val="nil"/>
            </w:tcBorders>
          </w:tcPr>
          <w:p w:rsidR="00E51F11" w:rsidRDefault="00E51F11">
            <w:pPr>
              <w:pStyle w:val="ConsPlusNormal"/>
            </w:pPr>
            <w:r>
              <w:t>Глава 7</w:t>
            </w:r>
          </w:p>
        </w:tc>
      </w:tr>
      <w:tr w:rsidR="00E51F11">
        <w:tblPrEx>
          <w:tblBorders>
            <w:insideH w:val="nil"/>
          </w:tblBorders>
        </w:tblPrEx>
        <w:tc>
          <w:tcPr>
            <w:tcW w:w="9069" w:type="dxa"/>
            <w:gridSpan w:val="4"/>
            <w:tcBorders>
              <w:top w:val="nil"/>
            </w:tcBorders>
          </w:tcPr>
          <w:p w:rsidR="00E51F11" w:rsidRDefault="00E51F11">
            <w:pPr>
              <w:pStyle w:val="ConsPlusNormal"/>
              <w:jc w:val="both"/>
            </w:pPr>
            <w:r>
              <w:t xml:space="preserve">(п. 62 в ред. </w:t>
            </w:r>
            <w:hyperlink r:id="rId285">
              <w:r>
                <w:rPr>
                  <w:color w:val="0000FF"/>
                </w:rPr>
                <w:t>Приказа</w:t>
              </w:r>
            </w:hyperlink>
            <w:r>
              <w:t xml:space="preserve"> Росстандарта от 04.04.2024 N 883)</w:t>
            </w:r>
          </w:p>
        </w:tc>
      </w:tr>
      <w:tr w:rsidR="00E51F11">
        <w:tc>
          <w:tcPr>
            <w:tcW w:w="567" w:type="dxa"/>
          </w:tcPr>
          <w:p w:rsidR="00E51F11" w:rsidRDefault="00E51F11">
            <w:pPr>
              <w:pStyle w:val="ConsPlusNormal"/>
            </w:pPr>
            <w:r>
              <w:t>63.</w:t>
            </w:r>
          </w:p>
        </w:tc>
        <w:tc>
          <w:tcPr>
            <w:tcW w:w="2381" w:type="dxa"/>
          </w:tcPr>
          <w:p w:rsidR="00E51F11" w:rsidRDefault="00E51F11">
            <w:pPr>
              <w:pStyle w:val="ConsPlusNormal"/>
            </w:pPr>
            <w:r>
              <w:t>ISO 16924:2016 (Аутентичный перевод на русский язык, зарегистрирован ФГБУ "РСТ" от 30 ноября 2021 г. N 2888/ISO)</w:t>
            </w:r>
          </w:p>
        </w:tc>
        <w:tc>
          <w:tcPr>
            <w:tcW w:w="3402" w:type="dxa"/>
          </w:tcPr>
          <w:p w:rsidR="00E51F11" w:rsidRDefault="00E51F11">
            <w:pPr>
              <w:pStyle w:val="ConsPlusNormal"/>
            </w:pPr>
            <w:r>
              <w:t>Станции заправки природным газом.</w:t>
            </w:r>
          </w:p>
          <w:p w:rsidR="00E51F11" w:rsidRDefault="00E51F11">
            <w:pPr>
              <w:pStyle w:val="ConsPlusNormal"/>
            </w:pPr>
            <w:r>
              <w:t>Станции для заправки автомобилей сжиженным природным газом (СП)</w:t>
            </w:r>
          </w:p>
        </w:tc>
        <w:tc>
          <w:tcPr>
            <w:tcW w:w="2719" w:type="dxa"/>
          </w:tcPr>
          <w:p w:rsidR="00E51F11" w:rsidRDefault="00E51F11">
            <w:pPr>
              <w:pStyle w:val="ConsPlusNormal"/>
            </w:pPr>
            <w:r>
              <w:t>Пункты 5.1.2.1.1, 5.1.2.3, 5.1.3, 5.2.1.2, 5.2.1.3, 5.2.1.4, 5.2.2.1, 5.2.2.2, 5.2.2.3, 5.2.3.1, 5.2.3.2, 5.2.3.3, 5.2.3.4, 6.1.2.1, 6.1.3.1.2, 6.1.3.2, 6.2.4.4, 6.3.2, 7.6, 7.8.4, 8.1.1.3, 8.1.2.1.4.1, 8.1.2.1.6, 10.1.1.3, 10.1.2.1, 10.1.3.1.2, 10.1.3.5, 10.1.6.2, 11.3.3, 11.6, 15.2, 16.2, 16.4, 16.5, 19.1, 19.8</w:t>
            </w:r>
          </w:p>
        </w:tc>
      </w:tr>
      <w:tr w:rsidR="00E51F11">
        <w:tc>
          <w:tcPr>
            <w:tcW w:w="9069" w:type="dxa"/>
            <w:gridSpan w:val="4"/>
          </w:tcPr>
          <w:p w:rsidR="00E51F11" w:rsidRDefault="00E51F11">
            <w:pPr>
              <w:pStyle w:val="ConsPlusNormal"/>
              <w:jc w:val="center"/>
              <w:outlineLvl w:val="1"/>
            </w:pPr>
            <w:r>
              <w:t>3. Требования к установкам пожаротушения</w:t>
            </w:r>
          </w:p>
        </w:tc>
      </w:tr>
      <w:tr w:rsidR="00E51F11">
        <w:tc>
          <w:tcPr>
            <w:tcW w:w="567" w:type="dxa"/>
          </w:tcPr>
          <w:p w:rsidR="00E51F11" w:rsidRDefault="00E51F11">
            <w:pPr>
              <w:pStyle w:val="ConsPlusNormal"/>
            </w:pPr>
            <w:r>
              <w:t>64.</w:t>
            </w:r>
          </w:p>
        </w:tc>
        <w:tc>
          <w:tcPr>
            <w:tcW w:w="2381" w:type="dxa"/>
          </w:tcPr>
          <w:p w:rsidR="00E51F11" w:rsidRDefault="00E51F11">
            <w:pPr>
              <w:pStyle w:val="ConsPlusNormal"/>
            </w:pPr>
            <w:hyperlink r:id="rId286">
              <w:r>
                <w:rPr>
                  <w:color w:val="0000FF"/>
                </w:rPr>
                <w:t xml:space="preserve">ГОСТ </w:t>
              </w:r>
              <w:proofErr w:type="gramStart"/>
              <w:r>
                <w:rPr>
                  <w:color w:val="0000FF"/>
                </w:rPr>
                <w:t>Р</w:t>
              </w:r>
              <w:proofErr w:type="gramEnd"/>
              <w:r>
                <w:rPr>
                  <w:color w:val="0000FF"/>
                </w:rPr>
                <w:t xml:space="preserve"> 50680-94</w:t>
              </w:r>
            </w:hyperlink>
          </w:p>
        </w:tc>
        <w:tc>
          <w:tcPr>
            <w:tcW w:w="3402" w:type="dxa"/>
          </w:tcPr>
          <w:p w:rsidR="00E51F11" w:rsidRDefault="00E51F11">
            <w:pPr>
              <w:pStyle w:val="ConsPlusNormal"/>
            </w:pPr>
            <w:r>
              <w:t>Установки водяного пожаротушения автоматические. Общие технические требования. Методы испытаний</w:t>
            </w:r>
          </w:p>
        </w:tc>
        <w:tc>
          <w:tcPr>
            <w:tcW w:w="2719" w:type="dxa"/>
          </w:tcPr>
          <w:p w:rsidR="00E51F11" w:rsidRDefault="00E51F11">
            <w:pPr>
              <w:pStyle w:val="ConsPlusNormal"/>
            </w:pPr>
            <w:r>
              <w:t>Стандарт в целом</w:t>
            </w:r>
          </w:p>
        </w:tc>
      </w:tr>
      <w:tr w:rsidR="00E51F11">
        <w:tc>
          <w:tcPr>
            <w:tcW w:w="567" w:type="dxa"/>
          </w:tcPr>
          <w:p w:rsidR="00E51F11" w:rsidRDefault="00E51F11">
            <w:pPr>
              <w:pStyle w:val="ConsPlusNormal"/>
            </w:pPr>
            <w:r>
              <w:t>65.</w:t>
            </w:r>
          </w:p>
        </w:tc>
        <w:tc>
          <w:tcPr>
            <w:tcW w:w="2381" w:type="dxa"/>
          </w:tcPr>
          <w:p w:rsidR="00E51F11" w:rsidRDefault="00E51F11">
            <w:pPr>
              <w:pStyle w:val="ConsPlusNormal"/>
            </w:pPr>
            <w:hyperlink r:id="rId287">
              <w:r>
                <w:rPr>
                  <w:color w:val="0000FF"/>
                </w:rPr>
                <w:t xml:space="preserve">ГОСТ </w:t>
              </w:r>
              <w:proofErr w:type="gramStart"/>
              <w:r>
                <w:rPr>
                  <w:color w:val="0000FF"/>
                </w:rPr>
                <w:t>Р</w:t>
              </w:r>
              <w:proofErr w:type="gramEnd"/>
              <w:r>
                <w:rPr>
                  <w:color w:val="0000FF"/>
                </w:rPr>
                <w:t xml:space="preserve"> 50800-95</w:t>
              </w:r>
            </w:hyperlink>
          </w:p>
        </w:tc>
        <w:tc>
          <w:tcPr>
            <w:tcW w:w="3402" w:type="dxa"/>
          </w:tcPr>
          <w:p w:rsidR="00E51F11" w:rsidRDefault="00E51F11">
            <w:pPr>
              <w:pStyle w:val="ConsPlusNormal"/>
            </w:pPr>
            <w:r>
              <w:t>Установки пенного пожаротушения автоматические. Общие технические требования. Методы испытаний</w:t>
            </w:r>
          </w:p>
        </w:tc>
        <w:tc>
          <w:tcPr>
            <w:tcW w:w="2719" w:type="dxa"/>
          </w:tcPr>
          <w:p w:rsidR="00E51F11" w:rsidRDefault="00E51F11">
            <w:pPr>
              <w:pStyle w:val="ConsPlusNormal"/>
            </w:pPr>
            <w:r>
              <w:t>Стандарт в целом</w:t>
            </w:r>
          </w:p>
        </w:tc>
      </w:tr>
      <w:tr w:rsidR="00E51F11">
        <w:tc>
          <w:tcPr>
            <w:tcW w:w="567" w:type="dxa"/>
          </w:tcPr>
          <w:p w:rsidR="00E51F11" w:rsidRDefault="00E51F11">
            <w:pPr>
              <w:pStyle w:val="ConsPlusNormal"/>
            </w:pPr>
            <w:r>
              <w:t>66.</w:t>
            </w:r>
          </w:p>
        </w:tc>
        <w:tc>
          <w:tcPr>
            <w:tcW w:w="2381" w:type="dxa"/>
          </w:tcPr>
          <w:p w:rsidR="00E51F11" w:rsidRDefault="00E51F11">
            <w:pPr>
              <w:pStyle w:val="ConsPlusNormal"/>
            </w:pPr>
            <w:hyperlink r:id="rId288">
              <w:r>
                <w:rPr>
                  <w:color w:val="0000FF"/>
                </w:rPr>
                <w:t xml:space="preserve">ГОСТ </w:t>
              </w:r>
              <w:proofErr w:type="gramStart"/>
              <w:r>
                <w:rPr>
                  <w:color w:val="0000FF"/>
                </w:rPr>
                <w:t>Р</w:t>
              </w:r>
              <w:proofErr w:type="gramEnd"/>
              <w:r>
                <w:rPr>
                  <w:color w:val="0000FF"/>
                </w:rPr>
                <w:t xml:space="preserve"> 50969-96</w:t>
              </w:r>
            </w:hyperlink>
          </w:p>
        </w:tc>
        <w:tc>
          <w:tcPr>
            <w:tcW w:w="3402" w:type="dxa"/>
          </w:tcPr>
          <w:p w:rsidR="00E51F11" w:rsidRDefault="00E51F11">
            <w:pPr>
              <w:pStyle w:val="ConsPlusNormal"/>
            </w:pPr>
            <w:r>
              <w:t>Установки газового пожаротушения автоматические. Общие технические требования. Методы испытаний</w:t>
            </w:r>
          </w:p>
        </w:tc>
        <w:tc>
          <w:tcPr>
            <w:tcW w:w="2719" w:type="dxa"/>
          </w:tcPr>
          <w:p w:rsidR="00E51F11" w:rsidRDefault="00E51F11">
            <w:pPr>
              <w:pStyle w:val="ConsPlusNormal"/>
            </w:pPr>
            <w:r>
              <w:t>Стандарт в целом</w:t>
            </w:r>
          </w:p>
        </w:tc>
      </w:tr>
      <w:tr w:rsidR="00E51F11">
        <w:tc>
          <w:tcPr>
            <w:tcW w:w="567" w:type="dxa"/>
          </w:tcPr>
          <w:p w:rsidR="00E51F11" w:rsidRDefault="00E51F11">
            <w:pPr>
              <w:pStyle w:val="ConsPlusNormal"/>
            </w:pPr>
            <w:r>
              <w:t>67.</w:t>
            </w:r>
          </w:p>
        </w:tc>
        <w:tc>
          <w:tcPr>
            <w:tcW w:w="2381" w:type="dxa"/>
          </w:tcPr>
          <w:p w:rsidR="00E51F11" w:rsidRDefault="00E51F11">
            <w:pPr>
              <w:pStyle w:val="ConsPlusNormal"/>
            </w:pPr>
            <w:hyperlink r:id="rId289">
              <w:r>
                <w:rPr>
                  <w:color w:val="0000FF"/>
                </w:rPr>
                <w:t xml:space="preserve">ГОСТ </w:t>
              </w:r>
              <w:proofErr w:type="gramStart"/>
              <w:r>
                <w:rPr>
                  <w:color w:val="0000FF"/>
                </w:rPr>
                <w:t>Р</w:t>
              </w:r>
              <w:proofErr w:type="gramEnd"/>
              <w:r>
                <w:rPr>
                  <w:color w:val="0000FF"/>
                </w:rPr>
                <w:t xml:space="preserve"> 53288-2009</w:t>
              </w:r>
            </w:hyperlink>
          </w:p>
        </w:tc>
        <w:tc>
          <w:tcPr>
            <w:tcW w:w="3402" w:type="dxa"/>
          </w:tcPr>
          <w:p w:rsidR="00E51F11" w:rsidRDefault="00E51F11">
            <w:pPr>
              <w:pStyle w:val="ConsPlusNormal"/>
            </w:pPr>
            <w:r>
              <w:t>Установки водяного и пенного пожаротушения автоматические. Модульные установки пожаротушения тонкораспыленной водой автоматические. Общие технические требования. Методы испытаний</w:t>
            </w:r>
          </w:p>
        </w:tc>
        <w:tc>
          <w:tcPr>
            <w:tcW w:w="2719" w:type="dxa"/>
          </w:tcPr>
          <w:p w:rsidR="00E51F11" w:rsidRDefault="00E51F11">
            <w:pPr>
              <w:pStyle w:val="ConsPlusNormal"/>
            </w:pPr>
            <w:hyperlink r:id="rId290">
              <w:r>
                <w:rPr>
                  <w:color w:val="0000FF"/>
                </w:rPr>
                <w:t>Разделы 1</w:t>
              </w:r>
            </w:hyperlink>
            <w:r>
              <w:t xml:space="preserve">, </w:t>
            </w:r>
            <w:hyperlink r:id="rId291">
              <w:r>
                <w:rPr>
                  <w:color w:val="0000FF"/>
                </w:rPr>
                <w:t>3</w:t>
              </w:r>
            </w:hyperlink>
            <w:r>
              <w:t xml:space="preserve">, </w:t>
            </w:r>
            <w:hyperlink r:id="rId292">
              <w:r>
                <w:rPr>
                  <w:color w:val="0000FF"/>
                </w:rPr>
                <w:t>4</w:t>
              </w:r>
            </w:hyperlink>
            <w:r>
              <w:t>;</w:t>
            </w:r>
          </w:p>
          <w:p w:rsidR="00E51F11" w:rsidRDefault="00E51F11">
            <w:pPr>
              <w:pStyle w:val="ConsPlusNormal"/>
            </w:pPr>
            <w:hyperlink r:id="rId293">
              <w:r>
                <w:rPr>
                  <w:color w:val="0000FF"/>
                </w:rPr>
                <w:t>пункты 5.3</w:t>
              </w:r>
            </w:hyperlink>
            <w:r>
              <w:t xml:space="preserve">, </w:t>
            </w:r>
            <w:hyperlink r:id="rId294">
              <w:r>
                <w:rPr>
                  <w:color w:val="0000FF"/>
                </w:rPr>
                <w:t>5.5</w:t>
              </w:r>
            </w:hyperlink>
            <w:r>
              <w:t xml:space="preserve">, </w:t>
            </w:r>
            <w:hyperlink r:id="rId295">
              <w:r>
                <w:rPr>
                  <w:color w:val="0000FF"/>
                </w:rPr>
                <w:t>5.7</w:t>
              </w:r>
            </w:hyperlink>
            <w:r>
              <w:t xml:space="preserve">, </w:t>
            </w:r>
            <w:hyperlink r:id="rId296">
              <w:r>
                <w:rPr>
                  <w:color w:val="0000FF"/>
                </w:rPr>
                <w:t>5.10</w:t>
              </w:r>
            </w:hyperlink>
            <w:r>
              <w:t xml:space="preserve">, </w:t>
            </w:r>
            <w:hyperlink r:id="rId297">
              <w:r>
                <w:rPr>
                  <w:color w:val="0000FF"/>
                </w:rPr>
                <w:t>5.14</w:t>
              </w:r>
            </w:hyperlink>
            <w:r>
              <w:t>-</w:t>
            </w:r>
            <w:hyperlink r:id="rId298">
              <w:r>
                <w:rPr>
                  <w:color w:val="0000FF"/>
                </w:rPr>
                <w:t>5.16</w:t>
              </w:r>
            </w:hyperlink>
            <w:r>
              <w:t xml:space="preserve">, </w:t>
            </w:r>
            <w:hyperlink r:id="rId299">
              <w:r>
                <w:rPr>
                  <w:color w:val="0000FF"/>
                </w:rPr>
                <w:t>5.18</w:t>
              </w:r>
            </w:hyperlink>
            <w:r>
              <w:t xml:space="preserve">, </w:t>
            </w:r>
            <w:hyperlink r:id="rId300">
              <w:r>
                <w:rPr>
                  <w:color w:val="0000FF"/>
                </w:rPr>
                <w:t>11.2</w:t>
              </w:r>
            </w:hyperlink>
          </w:p>
        </w:tc>
      </w:tr>
      <w:tr w:rsidR="00E51F11">
        <w:tc>
          <w:tcPr>
            <w:tcW w:w="567" w:type="dxa"/>
          </w:tcPr>
          <w:p w:rsidR="00E51F11" w:rsidRDefault="00E51F11">
            <w:pPr>
              <w:pStyle w:val="ConsPlusNormal"/>
            </w:pPr>
            <w:r>
              <w:t>68.</w:t>
            </w:r>
          </w:p>
        </w:tc>
        <w:tc>
          <w:tcPr>
            <w:tcW w:w="2381" w:type="dxa"/>
          </w:tcPr>
          <w:p w:rsidR="00E51F11" w:rsidRDefault="00E51F11">
            <w:pPr>
              <w:pStyle w:val="ConsPlusNormal"/>
            </w:pPr>
            <w:hyperlink r:id="rId301">
              <w:r>
                <w:rPr>
                  <w:color w:val="0000FF"/>
                </w:rPr>
                <w:t xml:space="preserve">ГОСТ </w:t>
              </w:r>
              <w:proofErr w:type="gramStart"/>
              <w:r>
                <w:rPr>
                  <w:color w:val="0000FF"/>
                </w:rPr>
                <w:t>Р</w:t>
              </w:r>
              <w:proofErr w:type="gramEnd"/>
              <w:r>
                <w:rPr>
                  <w:color w:val="0000FF"/>
                </w:rPr>
                <w:t xml:space="preserve"> 56028-2014</w:t>
              </w:r>
            </w:hyperlink>
          </w:p>
        </w:tc>
        <w:tc>
          <w:tcPr>
            <w:tcW w:w="3402" w:type="dxa"/>
          </w:tcPr>
          <w:p w:rsidR="00E51F11" w:rsidRDefault="00E51F11">
            <w:pPr>
              <w:pStyle w:val="ConsPlusNormal"/>
            </w:pPr>
            <w:r>
              <w:t xml:space="preserve">Техника пожарная. Установка и модули газопорошкового </w:t>
            </w:r>
            <w:r>
              <w:lastRenderedPageBreak/>
              <w:t>пожаротушения автоматические. Общие технические требования. Методы испытаний</w:t>
            </w:r>
          </w:p>
        </w:tc>
        <w:tc>
          <w:tcPr>
            <w:tcW w:w="2719" w:type="dxa"/>
          </w:tcPr>
          <w:p w:rsidR="00E51F11" w:rsidRDefault="00E51F11">
            <w:pPr>
              <w:pStyle w:val="ConsPlusNormal"/>
            </w:pPr>
            <w:hyperlink r:id="rId302">
              <w:r>
                <w:rPr>
                  <w:color w:val="0000FF"/>
                </w:rPr>
                <w:t>Разделы 1</w:t>
              </w:r>
            </w:hyperlink>
            <w:r>
              <w:t xml:space="preserve">, </w:t>
            </w:r>
            <w:hyperlink r:id="rId303">
              <w:r>
                <w:rPr>
                  <w:color w:val="0000FF"/>
                </w:rPr>
                <w:t>3</w:t>
              </w:r>
            </w:hyperlink>
            <w:r>
              <w:t xml:space="preserve">, </w:t>
            </w:r>
            <w:hyperlink r:id="rId304">
              <w:r>
                <w:rPr>
                  <w:color w:val="0000FF"/>
                </w:rPr>
                <w:t>6</w:t>
              </w:r>
            </w:hyperlink>
          </w:p>
        </w:tc>
      </w:tr>
      <w:tr w:rsidR="00E51F11">
        <w:tc>
          <w:tcPr>
            <w:tcW w:w="567" w:type="dxa"/>
          </w:tcPr>
          <w:p w:rsidR="00E51F11" w:rsidRDefault="00E51F11">
            <w:pPr>
              <w:pStyle w:val="ConsPlusNormal"/>
            </w:pPr>
            <w:r>
              <w:lastRenderedPageBreak/>
              <w:t>69.</w:t>
            </w:r>
          </w:p>
        </w:tc>
        <w:tc>
          <w:tcPr>
            <w:tcW w:w="2381" w:type="dxa"/>
          </w:tcPr>
          <w:p w:rsidR="00E51F11" w:rsidRDefault="00E51F11">
            <w:pPr>
              <w:pStyle w:val="ConsPlusNormal"/>
            </w:pPr>
            <w:hyperlink r:id="rId305">
              <w:r>
                <w:rPr>
                  <w:color w:val="0000FF"/>
                </w:rPr>
                <w:t>ГОСТ 34714-2021</w:t>
              </w:r>
            </w:hyperlink>
          </w:p>
        </w:tc>
        <w:tc>
          <w:tcPr>
            <w:tcW w:w="3402" w:type="dxa"/>
          </w:tcPr>
          <w:p w:rsidR="00E51F11" w:rsidRDefault="00E51F11">
            <w:pPr>
              <w:pStyle w:val="ConsPlusNormal"/>
            </w:pPr>
            <w:r>
              <w:t>Установки пенного пожаротушения. Устройства генерирования компрессионной пены. Общие технические требования. Методы испытаний</w:t>
            </w:r>
          </w:p>
        </w:tc>
        <w:tc>
          <w:tcPr>
            <w:tcW w:w="2719" w:type="dxa"/>
          </w:tcPr>
          <w:p w:rsidR="00E51F11" w:rsidRDefault="00E51F11">
            <w:pPr>
              <w:pStyle w:val="ConsPlusNormal"/>
            </w:pPr>
            <w:hyperlink r:id="rId306">
              <w:r>
                <w:rPr>
                  <w:color w:val="0000FF"/>
                </w:rPr>
                <w:t>Разделы 1</w:t>
              </w:r>
            </w:hyperlink>
            <w:r>
              <w:t xml:space="preserve">, </w:t>
            </w:r>
            <w:hyperlink r:id="rId307">
              <w:r>
                <w:rPr>
                  <w:color w:val="0000FF"/>
                </w:rPr>
                <w:t>3</w:t>
              </w:r>
            </w:hyperlink>
            <w:r>
              <w:t xml:space="preserve">, </w:t>
            </w:r>
            <w:hyperlink r:id="rId308">
              <w:r>
                <w:rPr>
                  <w:color w:val="0000FF"/>
                </w:rPr>
                <w:t>5</w:t>
              </w:r>
            </w:hyperlink>
            <w:r>
              <w:t>;</w:t>
            </w:r>
          </w:p>
          <w:p w:rsidR="00E51F11" w:rsidRDefault="00E51F11">
            <w:pPr>
              <w:pStyle w:val="ConsPlusNormal"/>
            </w:pPr>
            <w:hyperlink r:id="rId309">
              <w:r>
                <w:rPr>
                  <w:color w:val="0000FF"/>
                </w:rPr>
                <w:t>пункты 4.1</w:t>
              </w:r>
            </w:hyperlink>
            <w:r>
              <w:t xml:space="preserve">, </w:t>
            </w:r>
            <w:hyperlink r:id="rId310">
              <w:r>
                <w:rPr>
                  <w:color w:val="0000FF"/>
                </w:rPr>
                <w:t>4.2</w:t>
              </w:r>
            </w:hyperlink>
          </w:p>
        </w:tc>
      </w:tr>
      <w:tr w:rsidR="00E51F11">
        <w:tc>
          <w:tcPr>
            <w:tcW w:w="9069" w:type="dxa"/>
            <w:gridSpan w:val="4"/>
          </w:tcPr>
          <w:p w:rsidR="00E51F11" w:rsidRDefault="00E51F11">
            <w:pPr>
              <w:pStyle w:val="ConsPlusNormal"/>
              <w:jc w:val="center"/>
              <w:outlineLvl w:val="1"/>
            </w:pPr>
            <w:r>
              <w:t>4. Требования пожарной безопасности к строительным конструкциям, материалам и изделиям</w:t>
            </w:r>
          </w:p>
        </w:tc>
      </w:tr>
      <w:tr w:rsidR="00E51F11">
        <w:tc>
          <w:tcPr>
            <w:tcW w:w="567" w:type="dxa"/>
          </w:tcPr>
          <w:p w:rsidR="00E51F11" w:rsidRDefault="00E51F11">
            <w:pPr>
              <w:pStyle w:val="ConsPlusNormal"/>
            </w:pPr>
            <w:r>
              <w:t>70.</w:t>
            </w:r>
          </w:p>
        </w:tc>
        <w:tc>
          <w:tcPr>
            <w:tcW w:w="2381" w:type="dxa"/>
          </w:tcPr>
          <w:p w:rsidR="00E51F11" w:rsidRDefault="00E51F11">
            <w:pPr>
              <w:pStyle w:val="ConsPlusNormal"/>
            </w:pPr>
            <w:hyperlink r:id="rId311">
              <w:r>
                <w:rPr>
                  <w:color w:val="0000FF"/>
                </w:rPr>
                <w:t>ГОСТ 12.1.044-89</w:t>
              </w:r>
            </w:hyperlink>
          </w:p>
        </w:tc>
        <w:tc>
          <w:tcPr>
            <w:tcW w:w="3402" w:type="dxa"/>
          </w:tcPr>
          <w:p w:rsidR="00E51F11" w:rsidRDefault="00E51F11">
            <w:pPr>
              <w:pStyle w:val="ConsPlusNormal"/>
            </w:pPr>
            <w:r>
              <w:t>Система стандартов безопасности труда. Пожаровзрывоопасность веществ и материалов. Номенклатура показателей и методы их определения</w:t>
            </w:r>
          </w:p>
        </w:tc>
        <w:tc>
          <w:tcPr>
            <w:tcW w:w="2719" w:type="dxa"/>
          </w:tcPr>
          <w:p w:rsidR="00E51F11" w:rsidRDefault="00E51F11">
            <w:pPr>
              <w:pStyle w:val="ConsPlusNormal"/>
            </w:pPr>
            <w:hyperlink r:id="rId312">
              <w:r>
                <w:rPr>
                  <w:color w:val="0000FF"/>
                </w:rPr>
                <w:t>Пункты 4.3</w:t>
              </w:r>
            </w:hyperlink>
            <w:r>
              <w:t xml:space="preserve">, </w:t>
            </w:r>
            <w:hyperlink r:id="rId313">
              <w:r>
                <w:rPr>
                  <w:color w:val="0000FF"/>
                </w:rPr>
                <w:t>4.7</w:t>
              </w:r>
            </w:hyperlink>
            <w:r>
              <w:t xml:space="preserve">, </w:t>
            </w:r>
            <w:hyperlink r:id="rId314">
              <w:r>
                <w:rPr>
                  <w:color w:val="0000FF"/>
                </w:rPr>
                <w:t>4.9</w:t>
              </w:r>
            </w:hyperlink>
            <w:r>
              <w:t xml:space="preserve">, </w:t>
            </w:r>
            <w:hyperlink r:id="rId315">
              <w:r>
                <w:rPr>
                  <w:color w:val="0000FF"/>
                </w:rPr>
                <w:t>4.13</w:t>
              </w:r>
            </w:hyperlink>
            <w:r>
              <w:t xml:space="preserve">, </w:t>
            </w:r>
            <w:hyperlink r:id="rId316">
              <w:r>
                <w:rPr>
                  <w:color w:val="0000FF"/>
                </w:rPr>
                <w:t>4.14</w:t>
              </w:r>
            </w:hyperlink>
            <w:r>
              <w:t xml:space="preserve">, </w:t>
            </w:r>
            <w:hyperlink r:id="rId317">
              <w:r>
                <w:rPr>
                  <w:color w:val="0000FF"/>
                </w:rPr>
                <w:t>4.18</w:t>
              </w:r>
            </w:hyperlink>
            <w:r>
              <w:t xml:space="preserve">, </w:t>
            </w:r>
            <w:hyperlink r:id="rId318">
              <w:r>
                <w:rPr>
                  <w:color w:val="0000FF"/>
                </w:rPr>
                <w:t>4.19</w:t>
              </w:r>
            </w:hyperlink>
            <w:r>
              <w:t xml:space="preserve">, </w:t>
            </w:r>
            <w:hyperlink r:id="rId319">
              <w:r>
                <w:rPr>
                  <w:color w:val="0000FF"/>
                </w:rPr>
                <w:t>4.20</w:t>
              </w:r>
            </w:hyperlink>
          </w:p>
        </w:tc>
      </w:tr>
      <w:tr w:rsidR="00E51F11">
        <w:tc>
          <w:tcPr>
            <w:tcW w:w="567" w:type="dxa"/>
          </w:tcPr>
          <w:p w:rsidR="00E51F11" w:rsidRDefault="00E51F11">
            <w:pPr>
              <w:pStyle w:val="ConsPlusNormal"/>
            </w:pPr>
            <w:r>
              <w:t>71.</w:t>
            </w:r>
          </w:p>
        </w:tc>
        <w:tc>
          <w:tcPr>
            <w:tcW w:w="2381" w:type="dxa"/>
          </w:tcPr>
          <w:p w:rsidR="00E51F11" w:rsidRDefault="00E51F11">
            <w:pPr>
              <w:pStyle w:val="ConsPlusNormal"/>
            </w:pPr>
            <w:hyperlink r:id="rId320">
              <w:r>
                <w:rPr>
                  <w:color w:val="0000FF"/>
                </w:rPr>
                <w:t>ГОСТ 30244-94</w:t>
              </w:r>
            </w:hyperlink>
          </w:p>
        </w:tc>
        <w:tc>
          <w:tcPr>
            <w:tcW w:w="3402" w:type="dxa"/>
          </w:tcPr>
          <w:p w:rsidR="00E51F11" w:rsidRDefault="00E51F11">
            <w:pPr>
              <w:pStyle w:val="ConsPlusNormal"/>
            </w:pPr>
            <w:r>
              <w:t>Материалы строительные. Методы испытаний на горючесть</w:t>
            </w:r>
          </w:p>
        </w:tc>
        <w:tc>
          <w:tcPr>
            <w:tcW w:w="2719" w:type="dxa"/>
          </w:tcPr>
          <w:p w:rsidR="00E51F11" w:rsidRDefault="00E51F11">
            <w:pPr>
              <w:pStyle w:val="ConsPlusNormal"/>
            </w:pPr>
            <w:hyperlink r:id="rId321">
              <w:r>
                <w:rPr>
                  <w:color w:val="0000FF"/>
                </w:rPr>
                <w:t>Пункты 5.1</w:t>
              </w:r>
            </w:hyperlink>
            <w:r>
              <w:t xml:space="preserve">, </w:t>
            </w:r>
            <w:hyperlink r:id="rId322">
              <w:r>
                <w:rPr>
                  <w:color w:val="0000FF"/>
                </w:rPr>
                <w:t>5.3</w:t>
              </w:r>
            </w:hyperlink>
          </w:p>
        </w:tc>
      </w:tr>
      <w:tr w:rsidR="00E51F11">
        <w:tc>
          <w:tcPr>
            <w:tcW w:w="567" w:type="dxa"/>
          </w:tcPr>
          <w:p w:rsidR="00E51F11" w:rsidRDefault="00E51F11">
            <w:pPr>
              <w:pStyle w:val="ConsPlusNormal"/>
            </w:pPr>
            <w:r>
              <w:t>72.</w:t>
            </w:r>
          </w:p>
        </w:tc>
        <w:tc>
          <w:tcPr>
            <w:tcW w:w="2381" w:type="dxa"/>
          </w:tcPr>
          <w:p w:rsidR="00E51F11" w:rsidRDefault="00E51F11">
            <w:pPr>
              <w:pStyle w:val="ConsPlusNormal"/>
            </w:pPr>
            <w:hyperlink r:id="rId323">
              <w:r>
                <w:rPr>
                  <w:color w:val="0000FF"/>
                </w:rPr>
                <w:t>ГОСТ 30247.0-94</w:t>
              </w:r>
            </w:hyperlink>
          </w:p>
        </w:tc>
        <w:tc>
          <w:tcPr>
            <w:tcW w:w="3402" w:type="dxa"/>
          </w:tcPr>
          <w:p w:rsidR="00E51F11" w:rsidRDefault="00E51F11">
            <w:pPr>
              <w:pStyle w:val="ConsPlusNormal"/>
            </w:pPr>
            <w:r>
              <w:t>Конструкции строительные. Методы испытания на огнестойкость. Общие требования</w:t>
            </w:r>
          </w:p>
        </w:tc>
        <w:tc>
          <w:tcPr>
            <w:tcW w:w="2719" w:type="dxa"/>
          </w:tcPr>
          <w:p w:rsidR="00E51F11" w:rsidRDefault="00E51F11">
            <w:pPr>
              <w:pStyle w:val="ConsPlusNormal"/>
            </w:pPr>
            <w:hyperlink r:id="rId324">
              <w:r>
                <w:rPr>
                  <w:color w:val="0000FF"/>
                </w:rPr>
                <w:t>Пункты 1</w:t>
              </w:r>
            </w:hyperlink>
            <w:r>
              <w:t xml:space="preserve">, </w:t>
            </w:r>
            <w:hyperlink r:id="rId325">
              <w:r>
                <w:rPr>
                  <w:color w:val="0000FF"/>
                </w:rPr>
                <w:t>10</w:t>
              </w:r>
            </w:hyperlink>
          </w:p>
        </w:tc>
      </w:tr>
      <w:tr w:rsidR="00E51F11">
        <w:tc>
          <w:tcPr>
            <w:tcW w:w="567" w:type="dxa"/>
          </w:tcPr>
          <w:p w:rsidR="00E51F11" w:rsidRDefault="00E51F11">
            <w:pPr>
              <w:pStyle w:val="ConsPlusNormal"/>
            </w:pPr>
            <w:r>
              <w:t>73.</w:t>
            </w:r>
          </w:p>
        </w:tc>
        <w:tc>
          <w:tcPr>
            <w:tcW w:w="2381" w:type="dxa"/>
          </w:tcPr>
          <w:p w:rsidR="00E51F11" w:rsidRDefault="00E51F11">
            <w:pPr>
              <w:pStyle w:val="ConsPlusNormal"/>
            </w:pPr>
            <w:hyperlink r:id="rId326">
              <w:r>
                <w:rPr>
                  <w:color w:val="0000FF"/>
                </w:rPr>
                <w:t>ГОСТ 30247.1-94</w:t>
              </w:r>
            </w:hyperlink>
          </w:p>
        </w:tc>
        <w:tc>
          <w:tcPr>
            <w:tcW w:w="3402" w:type="dxa"/>
          </w:tcPr>
          <w:p w:rsidR="00E51F11" w:rsidRDefault="00E51F11">
            <w:pPr>
              <w:pStyle w:val="ConsPlusNormal"/>
            </w:pPr>
            <w:r>
              <w:t>Конструкции строительные. Методы испытания на огнестойкость. Несущие и ограждающие конструкции</w:t>
            </w:r>
          </w:p>
        </w:tc>
        <w:tc>
          <w:tcPr>
            <w:tcW w:w="2719" w:type="dxa"/>
          </w:tcPr>
          <w:p w:rsidR="00E51F11" w:rsidRDefault="00E51F11">
            <w:pPr>
              <w:pStyle w:val="ConsPlusNormal"/>
            </w:pPr>
            <w:hyperlink r:id="rId327">
              <w:r>
                <w:rPr>
                  <w:color w:val="0000FF"/>
                </w:rPr>
                <w:t>Пункты 1</w:t>
              </w:r>
            </w:hyperlink>
            <w:r>
              <w:t xml:space="preserve">, </w:t>
            </w:r>
            <w:hyperlink r:id="rId328">
              <w:r>
                <w:rPr>
                  <w:color w:val="0000FF"/>
                </w:rPr>
                <w:t>3</w:t>
              </w:r>
            </w:hyperlink>
          </w:p>
        </w:tc>
      </w:tr>
      <w:tr w:rsidR="00E51F11">
        <w:tc>
          <w:tcPr>
            <w:tcW w:w="567" w:type="dxa"/>
          </w:tcPr>
          <w:p w:rsidR="00E51F11" w:rsidRDefault="00E51F11">
            <w:pPr>
              <w:pStyle w:val="ConsPlusNormal"/>
            </w:pPr>
            <w:r>
              <w:t>74.</w:t>
            </w:r>
          </w:p>
        </w:tc>
        <w:tc>
          <w:tcPr>
            <w:tcW w:w="2381" w:type="dxa"/>
          </w:tcPr>
          <w:p w:rsidR="00E51F11" w:rsidRDefault="00E51F11">
            <w:pPr>
              <w:pStyle w:val="ConsPlusNormal"/>
            </w:pPr>
            <w:hyperlink r:id="rId329">
              <w:r>
                <w:rPr>
                  <w:color w:val="0000FF"/>
                </w:rPr>
                <w:t>ГОСТ 30402-96</w:t>
              </w:r>
            </w:hyperlink>
          </w:p>
        </w:tc>
        <w:tc>
          <w:tcPr>
            <w:tcW w:w="3402" w:type="dxa"/>
          </w:tcPr>
          <w:p w:rsidR="00E51F11" w:rsidRDefault="00E51F11">
            <w:pPr>
              <w:pStyle w:val="ConsPlusNormal"/>
            </w:pPr>
            <w:r>
              <w:t>Материалы строительные. Метод испытания на воспламеняемость</w:t>
            </w:r>
          </w:p>
        </w:tc>
        <w:tc>
          <w:tcPr>
            <w:tcW w:w="2719" w:type="dxa"/>
          </w:tcPr>
          <w:p w:rsidR="00E51F11" w:rsidRDefault="00E51F11">
            <w:pPr>
              <w:pStyle w:val="ConsPlusNormal"/>
            </w:pPr>
            <w:hyperlink r:id="rId330">
              <w:r>
                <w:rPr>
                  <w:color w:val="0000FF"/>
                </w:rPr>
                <w:t>Пункт 5.1</w:t>
              </w:r>
            </w:hyperlink>
          </w:p>
        </w:tc>
      </w:tr>
      <w:tr w:rsidR="00E51F11">
        <w:tc>
          <w:tcPr>
            <w:tcW w:w="567" w:type="dxa"/>
          </w:tcPr>
          <w:p w:rsidR="00E51F11" w:rsidRDefault="00E51F11">
            <w:pPr>
              <w:pStyle w:val="ConsPlusNormal"/>
            </w:pPr>
            <w:r>
              <w:t>75.</w:t>
            </w:r>
          </w:p>
        </w:tc>
        <w:tc>
          <w:tcPr>
            <w:tcW w:w="2381" w:type="dxa"/>
          </w:tcPr>
          <w:p w:rsidR="00E51F11" w:rsidRDefault="00E51F11">
            <w:pPr>
              <w:pStyle w:val="ConsPlusNormal"/>
            </w:pPr>
            <w:hyperlink r:id="rId331">
              <w:r>
                <w:rPr>
                  <w:color w:val="0000FF"/>
                </w:rPr>
                <w:t xml:space="preserve">ГОСТ </w:t>
              </w:r>
              <w:proofErr w:type="gramStart"/>
              <w:r>
                <w:rPr>
                  <w:color w:val="0000FF"/>
                </w:rPr>
                <w:t>Р</w:t>
              </w:r>
              <w:proofErr w:type="gramEnd"/>
              <w:r>
                <w:rPr>
                  <w:color w:val="0000FF"/>
                </w:rPr>
                <w:t xml:space="preserve"> 51032-97</w:t>
              </w:r>
            </w:hyperlink>
          </w:p>
        </w:tc>
        <w:tc>
          <w:tcPr>
            <w:tcW w:w="3402" w:type="dxa"/>
          </w:tcPr>
          <w:p w:rsidR="00E51F11" w:rsidRDefault="00E51F11">
            <w:pPr>
              <w:pStyle w:val="ConsPlusNormal"/>
            </w:pPr>
            <w:r>
              <w:t>Материалы строительные. Метод испытания на распространение пламени</w:t>
            </w:r>
          </w:p>
        </w:tc>
        <w:tc>
          <w:tcPr>
            <w:tcW w:w="2719" w:type="dxa"/>
          </w:tcPr>
          <w:p w:rsidR="00E51F11" w:rsidRDefault="00E51F11">
            <w:pPr>
              <w:pStyle w:val="ConsPlusNormal"/>
            </w:pPr>
            <w:hyperlink r:id="rId332">
              <w:r>
                <w:rPr>
                  <w:color w:val="0000FF"/>
                </w:rPr>
                <w:t>Пункт 5.1</w:t>
              </w:r>
            </w:hyperlink>
          </w:p>
        </w:tc>
      </w:tr>
      <w:tr w:rsidR="00E51F11">
        <w:tc>
          <w:tcPr>
            <w:tcW w:w="567" w:type="dxa"/>
          </w:tcPr>
          <w:p w:rsidR="00E51F11" w:rsidRDefault="00E51F11">
            <w:pPr>
              <w:pStyle w:val="ConsPlusNormal"/>
            </w:pPr>
            <w:r>
              <w:t>76.</w:t>
            </w:r>
          </w:p>
        </w:tc>
        <w:tc>
          <w:tcPr>
            <w:tcW w:w="2381" w:type="dxa"/>
          </w:tcPr>
          <w:p w:rsidR="00E51F11" w:rsidRDefault="00E51F11">
            <w:pPr>
              <w:pStyle w:val="ConsPlusNormal"/>
            </w:pPr>
            <w:hyperlink r:id="rId333">
              <w:r>
                <w:rPr>
                  <w:color w:val="0000FF"/>
                </w:rPr>
                <w:t>ГОСТ 30247.3-2002</w:t>
              </w:r>
            </w:hyperlink>
          </w:p>
        </w:tc>
        <w:tc>
          <w:tcPr>
            <w:tcW w:w="3402" w:type="dxa"/>
          </w:tcPr>
          <w:p w:rsidR="00E51F11" w:rsidRDefault="00E51F11">
            <w:pPr>
              <w:pStyle w:val="ConsPlusNormal"/>
            </w:pPr>
            <w:r>
              <w:t>Конструкции строительные. Методы испытаний на огнестойкость. Двери шахт лифтов</w:t>
            </w:r>
          </w:p>
        </w:tc>
        <w:tc>
          <w:tcPr>
            <w:tcW w:w="2719" w:type="dxa"/>
          </w:tcPr>
          <w:p w:rsidR="00E51F11" w:rsidRDefault="00E51F11">
            <w:pPr>
              <w:pStyle w:val="ConsPlusNormal"/>
            </w:pPr>
            <w:hyperlink r:id="rId334">
              <w:r>
                <w:rPr>
                  <w:color w:val="0000FF"/>
                </w:rPr>
                <w:t>Пункт 1</w:t>
              </w:r>
            </w:hyperlink>
          </w:p>
        </w:tc>
      </w:tr>
      <w:tr w:rsidR="00E51F11">
        <w:tc>
          <w:tcPr>
            <w:tcW w:w="567" w:type="dxa"/>
          </w:tcPr>
          <w:p w:rsidR="00E51F11" w:rsidRDefault="00E51F11">
            <w:pPr>
              <w:pStyle w:val="ConsPlusNormal"/>
            </w:pPr>
            <w:r>
              <w:t>77.</w:t>
            </w:r>
          </w:p>
        </w:tc>
        <w:tc>
          <w:tcPr>
            <w:tcW w:w="2381" w:type="dxa"/>
          </w:tcPr>
          <w:p w:rsidR="00E51F11" w:rsidRDefault="00E51F11">
            <w:pPr>
              <w:pStyle w:val="ConsPlusNormal"/>
            </w:pPr>
            <w:hyperlink r:id="rId335">
              <w:r>
                <w:rPr>
                  <w:color w:val="0000FF"/>
                </w:rPr>
                <w:t>ГОСТ 31251-2008</w:t>
              </w:r>
            </w:hyperlink>
          </w:p>
        </w:tc>
        <w:tc>
          <w:tcPr>
            <w:tcW w:w="3402" w:type="dxa"/>
          </w:tcPr>
          <w:p w:rsidR="00E51F11" w:rsidRDefault="00E51F11">
            <w:pPr>
              <w:pStyle w:val="ConsPlusNormal"/>
            </w:pPr>
            <w:r>
              <w:t>Стены наружные с внешней стороны. Методы испытаний на пожарную опасность</w:t>
            </w:r>
          </w:p>
        </w:tc>
        <w:tc>
          <w:tcPr>
            <w:tcW w:w="2719" w:type="dxa"/>
          </w:tcPr>
          <w:p w:rsidR="00E51F11" w:rsidRDefault="00E51F11">
            <w:pPr>
              <w:pStyle w:val="ConsPlusNormal"/>
            </w:pPr>
            <w:hyperlink r:id="rId336">
              <w:r>
                <w:rPr>
                  <w:color w:val="0000FF"/>
                </w:rPr>
                <w:t>Пункты 4.2</w:t>
              </w:r>
            </w:hyperlink>
            <w:r>
              <w:t xml:space="preserve">, </w:t>
            </w:r>
            <w:hyperlink r:id="rId337">
              <w:r>
                <w:rPr>
                  <w:color w:val="0000FF"/>
                </w:rPr>
                <w:t>10.2</w:t>
              </w:r>
            </w:hyperlink>
            <w:r>
              <w:t xml:space="preserve">, </w:t>
            </w:r>
            <w:hyperlink r:id="rId338">
              <w:r>
                <w:rPr>
                  <w:color w:val="0000FF"/>
                </w:rPr>
                <w:t>10.3</w:t>
              </w:r>
            </w:hyperlink>
            <w:r>
              <w:t xml:space="preserve">, </w:t>
            </w:r>
            <w:hyperlink r:id="rId339">
              <w:r>
                <w:rPr>
                  <w:color w:val="0000FF"/>
                </w:rPr>
                <w:t>10.4</w:t>
              </w:r>
            </w:hyperlink>
          </w:p>
        </w:tc>
      </w:tr>
      <w:tr w:rsidR="00E51F11">
        <w:tc>
          <w:tcPr>
            <w:tcW w:w="567" w:type="dxa"/>
          </w:tcPr>
          <w:p w:rsidR="00E51F11" w:rsidRDefault="00E51F11">
            <w:pPr>
              <w:pStyle w:val="ConsPlusNormal"/>
            </w:pPr>
            <w:r>
              <w:t>78.</w:t>
            </w:r>
          </w:p>
        </w:tc>
        <w:tc>
          <w:tcPr>
            <w:tcW w:w="2381" w:type="dxa"/>
          </w:tcPr>
          <w:p w:rsidR="00E51F11" w:rsidRDefault="00E51F11">
            <w:pPr>
              <w:pStyle w:val="ConsPlusNormal"/>
            </w:pPr>
            <w:hyperlink r:id="rId340">
              <w:r>
                <w:rPr>
                  <w:color w:val="0000FF"/>
                </w:rPr>
                <w:t xml:space="preserve">ГОСТ </w:t>
              </w:r>
              <w:proofErr w:type="gramStart"/>
              <w:r>
                <w:rPr>
                  <w:color w:val="0000FF"/>
                </w:rPr>
                <w:t>Р</w:t>
              </w:r>
              <w:proofErr w:type="gramEnd"/>
              <w:r>
                <w:rPr>
                  <w:color w:val="0000FF"/>
                </w:rPr>
                <w:t xml:space="preserve"> 53298-2009</w:t>
              </w:r>
            </w:hyperlink>
          </w:p>
        </w:tc>
        <w:tc>
          <w:tcPr>
            <w:tcW w:w="3402" w:type="dxa"/>
          </w:tcPr>
          <w:p w:rsidR="00E51F11" w:rsidRDefault="00E51F11">
            <w:pPr>
              <w:pStyle w:val="ConsPlusNormal"/>
            </w:pPr>
            <w:r>
              <w:t>Потолки подвесные. Метод испытания на огнестойкость</w:t>
            </w:r>
          </w:p>
        </w:tc>
        <w:tc>
          <w:tcPr>
            <w:tcW w:w="2719" w:type="dxa"/>
          </w:tcPr>
          <w:p w:rsidR="00E51F11" w:rsidRDefault="00E51F11">
            <w:pPr>
              <w:pStyle w:val="ConsPlusNormal"/>
            </w:pPr>
            <w:hyperlink r:id="rId341">
              <w:r>
                <w:rPr>
                  <w:color w:val="0000FF"/>
                </w:rPr>
                <w:t>Пункты 1</w:t>
              </w:r>
            </w:hyperlink>
            <w:r>
              <w:t xml:space="preserve">, </w:t>
            </w:r>
            <w:hyperlink r:id="rId342">
              <w:r>
                <w:rPr>
                  <w:color w:val="0000FF"/>
                </w:rPr>
                <w:t>3</w:t>
              </w:r>
            </w:hyperlink>
          </w:p>
        </w:tc>
      </w:tr>
      <w:tr w:rsidR="00E51F11">
        <w:tc>
          <w:tcPr>
            <w:tcW w:w="567" w:type="dxa"/>
          </w:tcPr>
          <w:p w:rsidR="00E51F11" w:rsidRDefault="00E51F11">
            <w:pPr>
              <w:pStyle w:val="ConsPlusNormal"/>
            </w:pPr>
            <w:r>
              <w:t>79.</w:t>
            </w:r>
          </w:p>
        </w:tc>
        <w:tc>
          <w:tcPr>
            <w:tcW w:w="2381" w:type="dxa"/>
          </w:tcPr>
          <w:p w:rsidR="00E51F11" w:rsidRDefault="00E51F11">
            <w:pPr>
              <w:pStyle w:val="ConsPlusNormal"/>
            </w:pPr>
            <w:hyperlink r:id="rId343">
              <w:r>
                <w:rPr>
                  <w:color w:val="0000FF"/>
                </w:rPr>
                <w:t xml:space="preserve">ГОСТ </w:t>
              </w:r>
              <w:proofErr w:type="gramStart"/>
              <w:r>
                <w:rPr>
                  <w:color w:val="0000FF"/>
                </w:rPr>
                <w:t>Р</w:t>
              </w:r>
              <w:proofErr w:type="gramEnd"/>
              <w:r>
                <w:rPr>
                  <w:color w:val="0000FF"/>
                </w:rPr>
                <w:t xml:space="preserve"> 53304-2009</w:t>
              </w:r>
            </w:hyperlink>
          </w:p>
        </w:tc>
        <w:tc>
          <w:tcPr>
            <w:tcW w:w="3402" w:type="dxa"/>
          </w:tcPr>
          <w:p w:rsidR="00E51F11" w:rsidRDefault="00E51F11">
            <w:pPr>
              <w:pStyle w:val="ConsPlusNormal"/>
            </w:pPr>
            <w:r>
              <w:t>Стволы мусоропроводов. Метод испытаний на огнестойкость</w:t>
            </w:r>
          </w:p>
        </w:tc>
        <w:tc>
          <w:tcPr>
            <w:tcW w:w="2719" w:type="dxa"/>
          </w:tcPr>
          <w:p w:rsidR="00E51F11" w:rsidRDefault="00E51F11">
            <w:pPr>
              <w:pStyle w:val="ConsPlusNormal"/>
            </w:pPr>
            <w:hyperlink r:id="rId344">
              <w:r>
                <w:rPr>
                  <w:color w:val="0000FF"/>
                </w:rPr>
                <w:t>Пункты 1</w:t>
              </w:r>
            </w:hyperlink>
            <w:r>
              <w:t xml:space="preserve">, </w:t>
            </w:r>
            <w:hyperlink r:id="rId345">
              <w:r>
                <w:rPr>
                  <w:color w:val="0000FF"/>
                </w:rPr>
                <w:t>3</w:t>
              </w:r>
            </w:hyperlink>
            <w:r>
              <w:t xml:space="preserve">, </w:t>
            </w:r>
            <w:hyperlink r:id="rId346">
              <w:r>
                <w:rPr>
                  <w:color w:val="0000FF"/>
                </w:rPr>
                <w:t>9</w:t>
              </w:r>
            </w:hyperlink>
          </w:p>
        </w:tc>
      </w:tr>
      <w:tr w:rsidR="00E51F11">
        <w:tc>
          <w:tcPr>
            <w:tcW w:w="567" w:type="dxa"/>
          </w:tcPr>
          <w:p w:rsidR="00E51F11" w:rsidRDefault="00E51F11">
            <w:pPr>
              <w:pStyle w:val="ConsPlusNormal"/>
            </w:pPr>
            <w:r>
              <w:t>80.</w:t>
            </w:r>
          </w:p>
        </w:tc>
        <w:tc>
          <w:tcPr>
            <w:tcW w:w="2381" w:type="dxa"/>
          </w:tcPr>
          <w:p w:rsidR="00E51F11" w:rsidRDefault="00E51F11">
            <w:pPr>
              <w:pStyle w:val="ConsPlusNormal"/>
            </w:pPr>
            <w:hyperlink r:id="rId347">
              <w:r>
                <w:rPr>
                  <w:color w:val="0000FF"/>
                </w:rPr>
                <w:t xml:space="preserve">ГОСТ </w:t>
              </w:r>
              <w:proofErr w:type="gramStart"/>
              <w:r>
                <w:rPr>
                  <w:color w:val="0000FF"/>
                </w:rPr>
                <w:t>Р</w:t>
              </w:r>
              <w:proofErr w:type="gramEnd"/>
              <w:r>
                <w:rPr>
                  <w:color w:val="0000FF"/>
                </w:rPr>
                <w:t xml:space="preserve"> 53308-2009</w:t>
              </w:r>
            </w:hyperlink>
          </w:p>
        </w:tc>
        <w:tc>
          <w:tcPr>
            <w:tcW w:w="3402" w:type="dxa"/>
          </w:tcPr>
          <w:p w:rsidR="00E51F11" w:rsidRDefault="00E51F11">
            <w:pPr>
              <w:pStyle w:val="ConsPlusNormal"/>
            </w:pPr>
            <w:r>
              <w:t xml:space="preserve">Конструкции строительные. Светопрозрачные ограждающие конструкции и заполнения проемов. Метод испытаний на </w:t>
            </w:r>
            <w:r>
              <w:lastRenderedPageBreak/>
              <w:t>огнестойкость</w:t>
            </w:r>
          </w:p>
        </w:tc>
        <w:tc>
          <w:tcPr>
            <w:tcW w:w="2719" w:type="dxa"/>
          </w:tcPr>
          <w:p w:rsidR="00E51F11" w:rsidRDefault="00E51F11">
            <w:pPr>
              <w:pStyle w:val="ConsPlusNormal"/>
            </w:pPr>
            <w:hyperlink r:id="rId348">
              <w:r>
                <w:rPr>
                  <w:color w:val="0000FF"/>
                </w:rPr>
                <w:t>Пункт 1</w:t>
              </w:r>
            </w:hyperlink>
          </w:p>
        </w:tc>
      </w:tr>
      <w:tr w:rsidR="00E51F11">
        <w:tc>
          <w:tcPr>
            <w:tcW w:w="567" w:type="dxa"/>
          </w:tcPr>
          <w:p w:rsidR="00E51F11" w:rsidRDefault="00E51F11">
            <w:pPr>
              <w:pStyle w:val="ConsPlusNormal"/>
            </w:pPr>
            <w:r>
              <w:lastRenderedPageBreak/>
              <w:t>81.</w:t>
            </w:r>
          </w:p>
        </w:tc>
        <w:tc>
          <w:tcPr>
            <w:tcW w:w="2381" w:type="dxa"/>
          </w:tcPr>
          <w:p w:rsidR="00E51F11" w:rsidRDefault="00E51F11">
            <w:pPr>
              <w:pStyle w:val="ConsPlusNormal"/>
            </w:pPr>
            <w:hyperlink r:id="rId349">
              <w:r>
                <w:rPr>
                  <w:color w:val="0000FF"/>
                </w:rPr>
                <w:t xml:space="preserve">ГОСТ </w:t>
              </w:r>
              <w:proofErr w:type="gramStart"/>
              <w:r>
                <w:rPr>
                  <w:color w:val="0000FF"/>
                </w:rPr>
                <w:t>Р</w:t>
              </w:r>
              <w:proofErr w:type="gramEnd"/>
              <w:r>
                <w:rPr>
                  <w:color w:val="0000FF"/>
                </w:rPr>
                <w:t xml:space="preserve"> 53309-2009</w:t>
              </w:r>
            </w:hyperlink>
          </w:p>
        </w:tc>
        <w:tc>
          <w:tcPr>
            <w:tcW w:w="3402" w:type="dxa"/>
          </w:tcPr>
          <w:p w:rsidR="00E51F11" w:rsidRDefault="00E51F11">
            <w:pPr>
              <w:pStyle w:val="ConsPlusNormal"/>
            </w:pPr>
            <w:r>
              <w:t>Здания и фрагменты зданий. Метод натурных огневых испытаний. Общие требования</w:t>
            </w:r>
          </w:p>
        </w:tc>
        <w:tc>
          <w:tcPr>
            <w:tcW w:w="2719" w:type="dxa"/>
          </w:tcPr>
          <w:p w:rsidR="00E51F11" w:rsidRDefault="00E51F11">
            <w:pPr>
              <w:pStyle w:val="ConsPlusNormal"/>
            </w:pPr>
            <w:r>
              <w:t>Стандарт в целом</w:t>
            </w:r>
          </w:p>
        </w:tc>
      </w:tr>
      <w:tr w:rsidR="00E51F11">
        <w:tc>
          <w:tcPr>
            <w:tcW w:w="567" w:type="dxa"/>
          </w:tcPr>
          <w:p w:rsidR="00E51F11" w:rsidRDefault="00E51F11">
            <w:pPr>
              <w:pStyle w:val="ConsPlusNormal"/>
            </w:pPr>
            <w:r>
              <w:t>82.</w:t>
            </w:r>
          </w:p>
        </w:tc>
        <w:tc>
          <w:tcPr>
            <w:tcW w:w="2381" w:type="dxa"/>
          </w:tcPr>
          <w:p w:rsidR="00E51F11" w:rsidRDefault="00E51F11">
            <w:pPr>
              <w:pStyle w:val="ConsPlusNormal"/>
            </w:pPr>
            <w:hyperlink r:id="rId350">
              <w:r>
                <w:rPr>
                  <w:color w:val="0000FF"/>
                </w:rPr>
                <w:t xml:space="preserve">ГОСТ </w:t>
              </w:r>
              <w:proofErr w:type="gramStart"/>
              <w:r>
                <w:rPr>
                  <w:color w:val="0000FF"/>
                </w:rPr>
                <w:t>Р</w:t>
              </w:r>
              <w:proofErr w:type="gramEnd"/>
              <w:r>
                <w:rPr>
                  <w:color w:val="0000FF"/>
                </w:rPr>
                <w:t xml:space="preserve"> 53323-2009</w:t>
              </w:r>
            </w:hyperlink>
          </w:p>
        </w:tc>
        <w:tc>
          <w:tcPr>
            <w:tcW w:w="3402" w:type="dxa"/>
          </w:tcPr>
          <w:p w:rsidR="00E51F11" w:rsidRDefault="00E51F11">
            <w:pPr>
              <w:pStyle w:val="ConsPlusNormal"/>
            </w:pPr>
            <w:r>
              <w:t>Огнепреградители и искрогасители. Общие технические требования. Методы испытаний</w:t>
            </w:r>
          </w:p>
        </w:tc>
        <w:tc>
          <w:tcPr>
            <w:tcW w:w="2719" w:type="dxa"/>
          </w:tcPr>
          <w:p w:rsidR="00E51F11" w:rsidRDefault="00E51F11">
            <w:pPr>
              <w:pStyle w:val="ConsPlusNormal"/>
            </w:pPr>
            <w:hyperlink r:id="rId351">
              <w:r>
                <w:rPr>
                  <w:color w:val="0000FF"/>
                </w:rPr>
                <w:t>Пункты 5.2</w:t>
              </w:r>
            </w:hyperlink>
            <w:r>
              <w:t xml:space="preserve">, </w:t>
            </w:r>
            <w:hyperlink r:id="rId352">
              <w:r>
                <w:rPr>
                  <w:color w:val="0000FF"/>
                </w:rPr>
                <w:t>5.3</w:t>
              </w:r>
            </w:hyperlink>
            <w:r>
              <w:t xml:space="preserve">, </w:t>
            </w:r>
            <w:hyperlink r:id="rId353">
              <w:r>
                <w:rPr>
                  <w:color w:val="0000FF"/>
                </w:rPr>
                <w:t>5.4</w:t>
              </w:r>
            </w:hyperlink>
            <w:r>
              <w:t xml:space="preserve">, </w:t>
            </w:r>
            <w:hyperlink r:id="rId354">
              <w:r>
                <w:rPr>
                  <w:color w:val="0000FF"/>
                </w:rPr>
                <w:t>5.7</w:t>
              </w:r>
            </w:hyperlink>
            <w:r>
              <w:t xml:space="preserve">, </w:t>
            </w:r>
            <w:hyperlink r:id="rId355">
              <w:r>
                <w:rPr>
                  <w:color w:val="0000FF"/>
                </w:rPr>
                <w:t>5.8</w:t>
              </w:r>
            </w:hyperlink>
            <w:r>
              <w:t xml:space="preserve">, </w:t>
            </w:r>
            <w:hyperlink r:id="rId356">
              <w:r>
                <w:rPr>
                  <w:color w:val="0000FF"/>
                </w:rPr>
                <w:t>5.16</w:t>
              </w:r>
            </w:hyperlink>
            <w:r>
              <w:t xml:space="preserve">, </w:t>
            </w:r>
            <w:hyperlink r:id="rId357">
              <w:r>
                <w:rPr>
                  <w:color w:val="0000FF"/>
                </w:rPr>
                <w:t>5.17</w:t>
              </w:r>
            </w:hyperlink>
            <w:r>
              <w:t xml:space="preserve">, </w:t>
            </w:r>
            <w:hyperlink r:id="rId358">
              <w:r>
                <w:rPr>
                  <w:color w:val="0000FF"/>
                </w:rPr>
                <w:t>5.19</w:t>
              </w:r>
            </w:hyperlink>
          </w:p>
        </w:tc>
      </w:tr>
      <w:tr w:rsidR="00E51F11">
        <w:tc>
          <w:tcPr>
            <w:tcW w:w="567" w:type="dxa"/>
          </w:tcPr>
          <w:p w:rsidR="00E51F11" w:rsidRDefault="00E51F11">
            <w:pPr>
              <w:pStyle w:val="ConsPlusNormal"/>
            </w:pPr>
            <w:r>
              <w:t>83.</w:t>
            </w:r>
          </w:p>
        </w:tc>
        <w:tc>
          <w:tcPr>
            <w:tcW w:w="2381" w:type="dxa"/>
          </w:tcPr>
          <w:p w:rsidR="00E51F11" w:rsidRDefault="00E51F11">
            <w:pPr>
              <w:pStyle w:val="ConsPlusNormal"/>
            </w:pPr>
            <w:hyperlink r:id="rId359">
              <w:r>
                <w:rPr>
                  <w:color w:val="0000FF"/>
                </w:rPr>
                <w:t xml:space="preserve">ГОСТ </w:t>
              </w:r>
              <w:proofErr w:type="gramStart"/>
              <w:r>
                <w:rPr>
                  <w:color w:val="0000FF"/>
                </w:rPr>
                <w:t>Р</w:t>
              </w:r>
              <w:proofErr w:type="gramEnd"/>
              <w:r>
                <w:rPr>
                  <w:color w:val="0000FF"/>
                </w:rPr>
                <w:t xml:space="preserve"> 53324-2009</w:t>
              </w:r>
            </w:hyperlink>
          </w:p>
        </w:tc>
        <w:tc>
          <w:tcPr>
            <w:tcW w:w="3402" w:type="dxa"/>
          </w:tcPr>
          <w:p w:rsidR="00E51F11" w:rsidRDefault="00E51F11">
            <w:pPr>
              <w:pStyle w:val="ConsPlusNormal"/>
            </w:pPr>
            <w:r>
              <w:t>Ограждения резервуаров. Требования пожарной безопасности</w:t>
            </w:r>
          </w:p>
        </w:tc>
        <w:tc>
          <w:tcPr>
            <w:tcW w:w="2719" w:type="dxa"/>
          </w:tcPr>
          <w:p w:rsidR="00E51F11" w:rsidRDefault="00E51F11">
            <w:pPr>
              <w:pStyle w:val="ConsPlusNormal"/>
            </w:pPr>
            <w:r>
              <w:t>Стандарт в целом</w:t>
            </w:r>
          </w:p>
        </w:tc>
      </w:tr>
      <w:tr w:rsidR="00E51F11">
        <w:tc>
          <w:tcPr>
            <w:tcW w:w="567" w:type="dxa"/>
          </w:tcPr>
          <w:p w:rsidR="00E51F11" w:rsidRDefault="00E51F11">
            <w:pPr>
              <w:pStyle w:val="ConsPlusNormal"/>
            </w:pPr>
            <w:r>
              <w:t>84.</w:t>
            </w:r>
          </w:p>
        </w:tc>
        <w:tc>
          <w:tcPr>
            <w:tcW w:w="2381" w:type="dxa"/>
          </w:tcPr>
          <w:p w:rsidR="00E51F11" w:rsidRDefault="00E51F11">
            <w:pPr>
              <w:pStyle w:val="ConsPlusNormal"/>
            </w:pPr>
            <w:hyperlink r:id="rId360">
              <w:r>
                <w:rPr>
                  <w:color w:val="0000FF"/>
                </w:rPr>
                <w:t xml:space="preserve">ГОСТ </w:t>
              </w:r>
              <w:proofErr w:type="gramStart"/>
              <w:r>
                <w:rPr>
                  <w:color w:val="0000FF"/>
                </w:rPr>
                <w:t>Р</w:t>
              </w:r>
              <w:proofErr w:type="gramEnd"/>
              <w:r>
                <w:rPr>
                  <w:color w:val="0000FF"/>
                </w:rPr>
                <w:t xml:space="preserve"> 53327-2009</w:t>
              </w:r>
            </w:hyperlink>
          </w:p>
        </w:tc>
        <w:tc>
          <w:tcPr>
            <w:tcW w:w="3402" w:type="dxa"/>
          </w:tcPr>
          <w:p w:rsidR="00E51F11" w:rsidRDefault="00E51F11">
            <w:pPr>
              <w:pStyle w:val="ConsPlusNormal"/>
            </w:pPr>
            <w:r>
              <w:t>Теплоизоляционные конструкции промышленных трубопроводов. Метод испытания на распространение пламени</w:t>
            </w:r>
          </w:p>
        </w:tc>
        <w:tc>
          <w:tcPr>
            <w:tcW w:w="2719" w:type="dxa"/>
          </w:tcPr>
          <w:p w:rsidR="00E51F11" w:rsidRDefault="00E51F11">
            <w:pPr>
              <w:pStyle w:val="ConsPlusNormal"/>
            </w:pPr>
            <w:r>
              <w:t>Стандарт в целом</w:t>
            </w:r>
          </w:p>
        </w:tc>
      </w:tr>
      <w:tr w:rsidR="00E51F11">
        <w:tc>
          <w:tcPr>
            <w:tcW w:w="567" w:type="dxa"/>
          </w:tcPr>
          <w:p w:rsidR="00E51F11" w:rsidRDefault="00E51F11">
            <w:pPr>
              <w:pStyle w:val="ConsPlusNormal"/>
            </w:pPr>
            <w:r>
              <w:t>85.</w:t>
            </w:r>
          </w:p>
        </w:tc>
        <w:tc>
          <w:tcPr>
            <w:tcW w:w="2381" w:type="dxa"/>
          </w:tcPr>
          <w:p w:rsidR="00E51F11" w:rsidRDefault="00E51F11">
            <w:pPr>
              <w:pStyle w:val="ConsPlusNormal"/>
            </w:pPr>
            <w:hyperlink r:id="rId361">
              <w:r>
                <w:rPr>
                  <w:color w:val="0000FF"/>
                </w:rPr>
                <w:t xml:space="preserve">ГОСТ </w:t>
              </w:r>
              <w:proofErr w:type="gramStart"/>
              <w:r>
                <w:rPr>
                  <w:color w:val="0000FF"/>
                </w:rPr>
                <w:t>Р</w:t>
              </w:r>
              <w:proofErr w:type="gramEnd"/>
              <w:r>
                <w:rPr>
                  <w:color w:val="0000FF"/>
                </w:rPr>
                <w:t xml:space="preserve"> 53293-2009</w:t>
              </w:r>
            </w:hyperlink>
          </w:p>
        </w:tc>
        <w:tc>
          <w:tcPr>
            <w:tcW w:w="3402" w:type="dxa"/>
          </w:tcPr>
          <w:p w:rsidR="00E51F11" w:rsidRDefault="00E51F11">
            <w:pPr>
              <w:pStyle w:val="ConsPlusNormal"/>
            </w:pPr>
            <w:r>
              <w:t>Пожарная опасность веществ и материалов. Материалы, вещества и средства огнезащиты. Идентификация методами термического анализа</w:t>
            </w:r>
          </w:p>
        </w:tc>
        <w:tc>
          <w:tcPr>
            <w:tcW w:w="2719" w:type="dxa"/>
          </w:tcPr>
          <w:p w:rsidR="00E51F11" w:rsidRDefault="00E51F11">
            <w:pPr>
              <w:pStyle w:val="ConsPlusNormal"/>
            </w:pPr>
            <w:r>
              <w:t>Стандарт в целом</w:t>
            </w:r>
          </w:p>
        </w:tc>
      </w:tr>
      <w:tr w:rsidR="00E51F11">
        <w:tc>
          <w:tcPr>
            <w:tcW w:w="567" w:type="dxa"/>
          </w:tcPr>
          <w:p w:rsidR="00E51F11" w:rsidRDefault="00E51F11">
            <w:pPr>
              <w:pStyle w:val="ConsPlusNormal"/>
            </w:pPr>
            <w:r>
              <w:t>86.</w:t>
            </w:r>
          </w:p>
        </w:tc>
        <w:tc>
          <w:tcPr>
            <w:tcW w:w="2381" w:type="dxa"/>
          </w:tcPr>
          <w:p w:rsidR="00E51F11" w:rsidRDefault="00E51F11">
            <w:pPr>
              <w:pStyle w:val="ConsPlusNormal"/>
            </w:pPr>
            <w:hyperlink r:id="rId362">
              <w:r>
                <w:rPr>
                  <w:color w:val="0000FF"/>
                </w:rPr>
                <w:t xml:space="preserve">ГОСТ </w:t>
              </w:r>
              <w:proofErr w:type="gramStart"/>
              <w:r>
                <w:rPr>
                  <w:color w:val="0000FF"/>
                </w:rPr>
                <w:t>Р</w:t>
              </w:r>
              <w:proofErr w:type="gramEnd"/>
              <w:r>
                <w:rPr>
                  <w:color w:val="0000FF"/>
                </w:rPr>
                <w:t xml:space="preserve"> 53296-2009</w:t>
              </w:r>
            </w:hyperlink>
          </w:p>
        </w:tc>
        <w:tc>
          <w:tcPr>
            <w:tcW w:w="3402" w:type="dxa"/>
          </w:tcPr>
          <w:p w:rsidR="00E51F11" w:rsidRDefault="00E51F11">
            <w:pPr>
              <w:pStyle w:val="ConsPlusNormal"/>
            </w:pPr>
            <w:r>
              <w:t>Установка лифтов для пожарных в зданиях и сооружениях. Требования пожарной безопасности</w:t>
            </w:r>
          </w:p>
        </w:tc>
        <w:tc>
          <w:tcPr>
            <w:tcW w:w="2719" w:type="dxa"/>
          </w:tcPr>
          <w:p w:rsidR="00E51F11" w:rsidRDefault="00E51F11">
            <w:pPr>
              <w:pStyle w:val="ConsPlusNormal"/>
            </w:pPr>
            <w:hyperlink r:id="rId363">
              <w:r>
                <w:rPr>
                  <w:color w:val="0000FF"/>
                </w:rPr>
                <w:t>Пункты 5.1</w:t>
              </w:r>
            </w:hyperlink>
            <w:r>
              <w:t xml:space="preserve">, </w:t>
            </w:r>
            <w:hyperlink r:id="rId364">
              <w:r>
                <w:rPr>
                  <w:color w:val="0000FF"/>
                </w:rPr>
                <w:t>5.2</w:t>
              </w:r>
            </w:hyperlink>
            <w:r>
              <w:t xml:space="preserve">, </w:t>
            </w:r>
            <w:hyperlink r:id="rId365">
              <w:r>
                <w:rPr>
                  <w:color w:val="0000FF"/>
                </w:rPr>
                <w:t>6</w:t>
              </w:r>
            </w:hyperlink>
            <w:r>
              <w:t xml:space="preserve">, </w:t>
            </w:r>
            <w:hyperlink r:id="rId366">
              <w:r>
                <w:rPr>
                  <w:color w:val="0000FF"/>
                </w:rPr>
                <w:t>7</w:t>
              </w:r>
            </w:hyperlink>
          </w:p>
        </w:tc>
      </w:tr>
      <w:tr w:rsidR="00E51F11">
        <w:tc>
          <w:tcPr>
            <w:tcW w:w="567" w:type="dxa"/>
          </w:tcPr>
          <w:p w:rsidR="00E51F11" w:rsidRDefault="00E51F11">
            <w:pPr>
              <w:pStyle w:val="ConsPlusNormal"/>
            </w:pPr>
            <w:r>
              <w:t>87.</w:t>
            </w:r>
          </w:p>
        </w:tc>
        <w:tc>
          <w:tcPr>
            <w:tcW w:w="2381" w:type="dxa"/>
          </w:tcPr>
          <w:p w:rsidR="00E51F11" w:rsidRDefault="00E51F11">
            <w:pPr>
              <w:pStyle w:val="ConsPlusNormal"/>
            </w:pPr>
            <w:hyperlink r:id="rId367">
              <w:r>
                <w:rPr>
                  <w:color w:val="0000FF"/>
                </w:rPr>
                <w:t>ГОСТ 30403-2012</w:t>
              </w:r>
            </w:hyperlink>
          </w:p>
        </w:tc>
        <w:tc>
          <w:tcPr>
            <w:tcW w:w="3402" w:type="dxa"/>
          </w:tcPr>
          <w:p w:rsidR="00E51F11" w:rsidRDefault="00E51F11">
            <w:pPr>
              <w:pStyle w:val="ConsPlusNormal"/>
            </w:pPr>
            <w:r>
              <w:t>Конструкции строительные. Метод испытаний на пожарную опасность</w:t>
            </w:r>
          </w:p>
        </w:tc>
        <w:tc>
          <w:tcPr>
            <w:tcW w:w="2719" w:type="dxa"/>
          </w:tcPr>
          <w:p w:rsidR="00E51F11" w:rsidRDefault="00E51F11">
            <w:pPr>
              <w:pStyle w:val="ConsPlusNormal"/>
            </w:pPr>
            <w:r>
              <w:t>Стандарт в целом</w:t>
            </w:r>
          </w:p>
        </w:tc>
      </w:tr>
      <w:tr w:rsidR="00E51F11">
        <w:tc>
          <w:tcPr>
            <w:tcW w:w="567" w:type="dxa"/>
          </w:tcPr>
          <w:p w:rsidR="00E51F11" w:rsidRDefault="00E51F11">
            <w:pPr>
              <w:pStyle w:val="ConsPlusNormal"/>
            </w:pPr>
            <w:r>
              <w:t>88.</w:t>
            </w:r>
          </w:p>
        </w:tc>
        <w:tc>
          <w:tcPr>
            <w:tcW w:w="2381" w:type="dxa"/>
          </w:tcPr>
          <w:p w:rsidR="00E51F11" w:rsidRDefault="00E51F11">
            <w:pPr>
              <w:pStyle w:val="ConsPlusNormal"/>
            </w:pPr>
            <w:hyperlink r:id="rId368">
              <w:r>
                <w:rPr>
                  <w:color w:val="0000FF"/>
                </w:rPr>
                <w:t xml:space="preserve">ГОСТ </w:t>
              </w:r>
              <w:proofErr w:type="gramStart"/>
              <w:r>
                <w:rPr>
                  <w:color w:val="0000FF"/>
                </w:rPr>
                <w:t>Р</w:t>
              </w:r>
              <w:proofErr w:type="gramEnd"/>
              <w:r>
                <w:rPr>
                  <w:color w:val="0000FF"/>
                </w:rPr>
                <w:t xml:space="preserve"> 57384-2017</w:t>
              </w:r>
            </w:hyperlink>
          </w:p>
        </w:tc>
        <w:tc>
          <w:tcPr>
            <w:tcW w:w="3402" w:type="dxa"/>
          </w:tcPr>
          <w:p w:rsidR="00E51F11" w:rsidRDefault="00E51F11">
            <w:pPr>
              <w:pStyle w:val="ConsPlusNormal"/>
            </w:pPr>
            <w:r>
              <w:t>Устройства для безопасного хранения. Сейфы и картотечные шкафы огнестойкие. Классификация и методы испытаний на огнестойкость</w:t>
            </w:r>
          </w:p>
        </w:tc>
        <w:tc>
          <w:tcPr>
            <w:tcW w:w="2719" w:type="dxa"/>
          </w:tcPr>
          <w:p w:rsidR="00E51F11" w:rsidRDefault="00E51F11">
            <w:pPr>
              <w:pStyle w:val="ConsPlusNormal"/>
            </w:pPr>
            <w:hyperlink r:id="rId369">
              <w:r>
                <w:rPr>
                  <w:color w:val="0000FF"/>
                </w:rPr>
                <w:t>Пункты 1</w:t>
              </w:r>
            </w:hyperlink>
            <w:r>
              <w:t xml:space="preserve">, </w:t>
            </w:r>
            <w:hyperlink r:id="rId370">
              <w:r>
                <w:rPr>
                  <w:color w:val="0000FF"/>
                </w:rPr>
                <w:t>3</w:t>
              </w:r>
            </w:hyperlink>
            <w:r>
              <w:t xml:space="preserve"> - </w:t>
            </w:r>
            <w:hyperlink r:id="rId371">
              <w:r>
                <w:rPr>
                  <w:color w:val="0000FF"/>
                </w:rPr>
                <w:t>5</w:t>
              </w:r>
            </w:hyperlink>
          </w:p>
        </w:tc>
      </w:tr>
      <w:tr w:rsidR="00E51F11">
        <w:tc>
          <w:tcPr>
            <w:tcW w:w="567" w:type="dxa"/>
          </w:tcPr>
          <w:p w:rsidR="00E51F11" w:rsidRDefault="00E51F11">
            <w:pPr>
              <w:pStyle w:val="ConsPlusNormal"/>
            </w:pPr>
            <w:r>
              <w:t>89.</w:t>
            </w:r>
          </w:p>
        </w:tc>
        <w:tc>
          <w:tcPr>
            <w:tcW w:w="2381" w:type="dxa"/>
          </w:tcPr>
          <w:p w:rsidR="00E51F11" w:rsidRDefault="00E51F11">
            <w:pPr>
              <w:pStyle w:val="ConsPlusNormal"/>
            </w:pPr>
            <w:hyperlink r:id="rId372">
              <w:r>
                <w:rPr>
                  <w:color w:val="0000FF"/>
                </w:rPr>
                <w:t>ГОСТ 28157-2018</w:t>
              </w:r>
            </w:hyperlink>
          </w:p>
        </w:tc>
        <w:tc>
          <w:tcPr>
            <w:tcW w:w="3402" w:type="dxa"/>
          </w:tcPr>
          <w:p w:rsidR="00E51F11" w:rsidRDefault="00E51F11">
            <w:pPr>
              <w:pStyle w:val="ConsPlusNormal"/>
            </w:pPr>
            <w:r>
              <w:t>Пластмассы. Методы определения стойкости к горению</w:t>
            </w:r>
          </w:p>
        </w:tc>
        <w:tc>
          <w:tcPr>
            <w:tcW w:w="2719" w:type="dxa"/>
          </w:tcPr>
          <w:p w:rsidR="00E51F11" w:rsidRDefault="00E51F11">
            <w:pPr>
              <w:pStyle w:val="ConsPlusNormal"/>
            </w:pPr>
            <w:hyperlink r:id="rId373">
              <w:r>
                <w:rPr>
                  <w:color w:val="0000FF"/>
                </w:rPr>
                <w:t>Разделы 1</w:t>
              </w:r>
            </w:hyperlink>
            <w:r>
              <w:t xml:space="preserve">, </w:t>
            </w:r>
            <w:hyperlink r:id="rId374">
              <w:r>
                <w:rPr>
                  <w:color w:val="0000FF"/>
                </w:rPr>
                <w:t>3</w:t>
              </w:r>
            </w:hyperlink>
            <w:r>
              <w:t xml:space="preserve">, </w:t>
            </w:r>
            <w:hyperlink r:id="rId375">
              <w:r>
                <w:rPr>
                  <w:color w:val="0000FF"/>
                </w:rPr>
                <w:t>4</w:t>
              </w:r>
            </w:hyperlink>
            <w:r>
              <w:t xml:space="preserve">, </w:t>
            </w:r>
            <w:hyperlink r:id="rId376">
              <w:r>
                <w:rPr>
                  <w:color w:val="0000FF"/>
                </w:rPr>
                <w:t>Приложение А</w:t>
              </w:r>
            </w:hyperlink>
          </w:p>
        </w:tc>
      </w:tr>
      <w:tr w:rsidR="00E51F11">
        <w:tc>
          <w:tcPr>
            <w:tcW w:w="567" w:type="dxa"/>
          </w:tcPr>
          <w:p w:rsidR="00E51F11" w:rsidRDefault="00E51F11">
            <w:pPr>
              <w:pStyle w:val="ConsPlusNormal"/>
            </w:pPr>
            <w:r>
              <w:t>90.</w:t>
            </w:r>
          </w:p>
        </w:tc>
        <w:tc>
          <w:tcPr>
            <w:tcW w:w="2381" w:type="dxa"/>
          </w:tcPr>
          <w:p w:rsidR="00E51F11" w:rsidRDefault="00E51F11">
            <w:pPr>
              <w:pStyle w:val="ConsPlusNormal"/>
            </w:pPr>
            <w:hyperlink r:id="rId377">
              <w:r>
                <w:rPr>
                  <w:color w:val="0000FF"/>
                </w:rPr>
                <w:t xml:space="preserve">ГОСТ </w:t>
              </w:r>
              <w:proofErr w:type="gramStart"/>
              <w:r>
                <w:rPr>
                  <w:color w:val="0000FF"/>
                </w:rPr>
                <w:t>Р</w:t>
              </w:r>
              <w:proofErr w:type="gramEnd"/>
              <w:r>
                <w:rPr>
                  <w:color w:val="0000FF"/>
                </w:rPr>
                <w:t xml:space="preserve"> 59440-2021</w:t>
              </w:r>
            </w:hyperlink>
          </w:p>
        </w:tc>
        <w:tc>
          <w:tcPr>
            <w:tcW w:w="3402" w:type="dxa"/>
          </w:tcPr>
          <w:p w:rsidR="00E51F11" w:rsidRDefault="00E51F11">
            <w:pPr>
              <w:pStyle w:val="ConsPlusNormal"/>
            </w:pPr>
            <w:r>
              <w:t>Техника пожарная. Экраны теплозащитные стационарные. Общие технические требования. Методы испытаний</w:t>
            </w:r>
          </w:p>
        </w:tc>
        <w:tc>
          <w:tcPr>
            <w:tcW w:w="2719" w:type="dxa"/>
          </w:tcPr>
          <w:p w:rsidR="00E51F11" w:rsidRDefault="00E51F11">
            <w:pPr>
              <w:pStyle w:val="ConsPlusNormal"/>
            </w:pPr>
            <w:hyperlink r:id="rId378">
              <w:r>
                <w:rPr>
                  <w:color w:val="0000FF"/>
                </w:rPr>
                <w:t>Разделы 1</w:t>
              </w:r>
            </w:hyperlink>
            <w:r>
              <w:t xml:space="preserve">, </w:t>
            </w:r>
            <w:hyperlink r:id="rId379">
              <w:r>
                <w:rPr>
                  <w:color w:val="0000FF"/>
                </w:rPr>
                <w:t>3</w:t>
              </w:r>
            </w:hyperlink>
            <w:r>
              <w:t xml:space="preserve"> - </w:t>
            </w:r>
            <w:hyperlink r:id="rId380">
              <w:r>
                <w:rPr>
                  <w:color w:val="0000FF"/>
                </w:rPr>
                <w:t>5</w:t>
              </w:r>
            </w:hyperlink>
          </w:p>
        </w:tc>
      </w:tr>
      <w:tr w:rsidR="00E51F11">
        <w:tc>
          <w:tcPr>
            <w:tcW w:w="567" w:type="dxa"/>
          </w:tcPr>
          <w:p w:rsidR="00E51F11" w:rsidRDefault="00E51F11">
            <w:pPr>
              <w:pStyle w:val="ConsPlusNormal"/>
            </w:pPr>
            <w:r>
              <w:t>91.</w:t>
            </w:r>
          </w:p>
        </w:tc>
        <w:tc>
          <w:tcPr>
            <w:tcW w:w="2381" w:type="dxa"/>
          </w:tcPr>
          <w:p w:rsidR="00E51F11" w:rsidRDefault="00E51F11">
            <w:pPr>
              <w:pStyle w:val="ConsPlusNormal"/>
            </w:pPr>
            <w:hyperlink r:id="rId381">
              <w:r>
                <w:rPr>
                  <w:color w:val="0000FF"/>
                </w:rPr>
                <w:t xml:space="preserve">ГОСТ </w:t>
              </w:r>
              <w:proofErr w:type="gramStart"/>
              <w:r>
                <w:rPr>
                  <w:color w:val="0000FF"/>
                </w:rPr>
                <w:t>Р</w:t>
              </w:r>
              <w:proofErr w:type="gramEnd"/>
              <w:r>
                <w:rPr>
                  <w:color w:val="0000FF"/>
                </w:rPr>
                <w:t xml:space="preserve"> 59567-2021</w:t>
              </w:r>
            </w:hyperlink>
          </w:p>
        </w:tc>
        <w:tc>
          <w:tcPr>
            <w:tcW w:w="3402" w:type="dxa"/>
          </w:tcPr>
          <w:p w:rsidR="00E51F11" w:rsidRDefault="00E51F11">
            <w:pPr>
              <w:pStyle w:val="ConsPlusNormal"/>
            </w:pPr>
            <w:r>
              <w:t>Палатки. Требования пожарной безопасности. Методы испытаний на воспламеняемость</w:t>
            </w:r>
          </w:p>
        </w:tc>
        <w:tc>
          <w:tcPr>
            <w:tcW w:w="2719" w:type="dxa"/>
          </w:tcPr>
          <w:p w:rsidR="00E51F11" w:rsidRDefault="00E51F11">
            <w:pPr>
              <w:pStyle w:val="ConsPlusNormal"/>
            </w:pPr>
            <w:hyperlink r:id="rId382">
              <w:r>
                <w:rPr>
                  <w:color w:val="0000FF"/>
                </w:rPr>
                <w:t>Разделы 1</w:t>
              </w:r>
            </w:hyperlink>
            <w:r>
              <w:t xml:space="preserve">, </w:t>
            </w:r>
            <w:hyperlink r:id="rId383">
              <w:r>
                <w:rPr>
                  <w:color w:val="0000FF"/>
                </w:rPr>
                <w:t>3</w:t>
              </w:r>
            </w:hyperlink>
            <w:r>
              <w:t xml:space="preserve"> - </w:t>
            </w:r>
            <w:hyperlink r:id="rId384">
              <w:r>
                <w:rPr>
                  <w:color w:val="0000FF"/>
                </w:rPr>
                <w:t>5</w:t>
              </w:r>
            </w:hyperlink>
          </w:p>
        </w:tc>
      </w:tr>
      <w:tr w:rsidR="00E51F11">
        <w:tc>
          <w:tcPr>
            <w:tcW w:w="9069" w:type="dxa"/>
            <w:gridSpan w:val="4"/>
          </w:tcPr>
          <w:p w:rsidR="00E51F11" w:rsidRDefault="00E51F11">
            <w:pPr>
              <w:pStyle w:val="ConsPlusNormal"/>
              <w:jc w:val="center"/>
              <w:outlineLvl w:val="1"/>
            </w:pPr>
            <w:r>
              <w:t>5. Требования пожарной безопасности к электрооборудованию, электротехнической и кабельной продукции</w:t>
            </w:r>
          </w:p>
        </w:tc>
      </w:tr>
      <w:tr w:rsidR="00E51F11">
        <w:tc>
          <w:tcPr>
            <w:tcW w:w="567" w:type="dxa"/>
          </w:tcPr>
          <w:p w:rsidR="00E51F11" w:rsidRDefault="00E51F11">
            <w:pPr>
              <w:pStyle w:val="ConsPlusNormal"/>
            </w:pPr>
            <w:r>
              <w:lastRenderedPageBreak/>
              <w:t>92.</w:t>
            </w:r>
          </w:p>
        </w:tc>
        <w:tc>
          <w:tcPr>
            <w:tcW w:w="2381" w:type="dxa"/>
          </w:tcPr>
          <w:p w:rsidR="00E51F11" w:rsidRDefault="00E51F11">
            <w:pPr>
              <w:pStyle w:val="ConsPlusNormal"/>
            </w:pPr>
            <w:hyperlink r:id="rId385">
              <w:r>
                <w:rPr>
                  <w:color w:val="0000FF"/>
                </w:rPr>
                <w:t>ГОСТ 12.2.007.0-75</w:t>
              </w:r>
            </w:hyperlink>
          </w:p>
        </w:tc>
        <w:tc>
          <w:tcPr>
            <w:tcW w:w="3402" w:type="dxa"/>
          </w:tcPr>
          <w:p w:rsidR="00E51F11" w:rsidRDefault="00E51F11">
            <w:pPr>
              <w:pStyle w:val="ConsPlusNormal"/>
            </w:pPr>
            <w:r>
              <w:t>Система стандартов безопасности труда. Изделия электротехнические. Общие требования безопасности</w:t>
            </w:r>
          </w:p>
        </w:tc>
        <w:tc>
          <w:tcPr>
            <w:tcW w:w="2719" w:type="dxa"/>
          </w:tcPr>
          <w:p w:rsidR="00E51F11" w:rsidRDefault="00E51F11">
            <w:pPr>
              <w:pStyle w:val="ConsPlusNormal"/>
            </w:pPr>
            <w:hyperlink r:id="rId386">
              <w:r>
                <w:rPr>
                  <w:color w:val="0000FF"/>
                </w:rPr>
                <w:t>Пункты 3.1.10</w:t>
              </w:r>
            </w:hyperlink>
            <w:r>
              <w:t xml:space="preserve">, </w:t>
            </w:r>
            <w:hyperlink r:id="rId387">
              <w:r>
                <w:rPr>
                  <w:color w:val="0000FF"/>
                </w:rPr>
                <w:t>3.4.7</w:t>
              </w:r>
            </w:hyperlink>
            <w:r>
              <w:t xml:space="preserve">, </w:t>
            </w:r>
            <w:hyperlink r:id="rId388">
              <w:r>
                <w:rPr>
                  <w:color w:val="0000FF"/>
                </w:rPr>
                <w:t>3.6.5</w:t>
              </w:r>
            </w:hyperlink>
            <w:r>
              <w:t xml:space="preserve">, </w:t>
            </w:r>
            <w:hyperlink r:id="rId389">
              <w:r>
                <w:rPr>
                  <w:color w:val="0000FF"/>
                </w:rPr>
                <w:t>3.6.6</w:t>
              </w:r>
            </w:hyperlink>
            <w:r>
              <w:t xml:space="preserve">, </w:t>
            </w:r>
            <w:hyperlink r:id="rId390">
              <w:r>
                <w:rPr>
                  <w:color w:val="0000FF"/>
                </w:rPr>
                <w:t>3.7.4</w:t>
              </w:r>
            </w:hyperlink>
          </w:p>
        </w:tc>
      </w:tr>
      <w:tr w:rsidR="00E51F11">
        <w:tc>
          <w:tcPr>
            <w:tcW w:w="567" w:type="dxa"/>
          </w:tcPr>
          <w:p w:rsidR="00E51F11" w:rsidRDefault="00E51F11">
            <w:pPr>
              <w:pStyle w:val="ConsPlusNormal"/>
            </w:pPr>
            <w:r>
              <w:t>93.</w:t>
            </w:r>
          </w:p>
        </w:tc>
        <w:tc>
          <w:tcPr>
            <w:tcW w:w="2381" w:type="dxa"/>
          </w:tcPr>
          <w:p w:rsidR="00E51F11" w:rsidRDefault="00E51F11">
            <w:pPr>
              <w:pStyle w:val="ConsPlusNormal"/>
            </w:pPr>
            <w:hyperlink r:id="rId391">
              <w:r>
                <w:rPr>
                  <w:color w:val="0000FF"/>
                </w:rPr>
                <w:t>ГОСТ 12.2.007.14-75</w:t>
              </w:r>
            </w:hyperlink>
          </w:p>
        </w:tc>
        <w:tc>
          <w:tcPr>
            <w:tcW w:w="3402" w:type="dxa"/>
          </w:tcPr>
          <w:p w:rsidR="00E51F11" w:rsidRDefault="00E51F11">
            <w:pPr>
              <w:pStyle w:val="ConsPlusNormal"/>
            </w:pPr>
            <w:r>
              <w:t>Система стандартов безопасности труда. Кабели и кабельная арматура. Требования безопасности</w:t>
            </w:r>
          </w:p>
        </w:tc>
        <w:tc>
          <w:tcPr>
            <w:tcW w:w="2719" w:type="dxa"/>
          </w:tcPr>
          <w:p w:rsidR="00E51F11" w:rsidRDefault="00E51F11">
            <w:pPr>
              <w:pStyle w:val="ConsPlusNormal"/>
            </w:pPr>
            <w:hyperlink r:id="rId392">
              <w:r>
                <w:rPr>
                  <w:color w:val="0000FF"/>
                </w:rPr>
                <w:t>Пункт 2</w:t>
              </w:r>
            </w:hyperlink>
          </w:p>
        </w:tc>
      </w:tr>
      <w:tr w:rsidR="00E51F11">
        <w:tc>
          <w:tcPr>
            <w:tcW w:w="567" w:type="dxa"/>
          </w:tcPr>
          <w:p w:rsidR="00E51F11" w:rsidRDefault="00E51F11">
            <w:pPr>
              <w:pStyle w:val="ConsPlusNormal"/>
            </w:pPr>
            <w:r>
              <w:t>94.</w:t>
            </w:r>
          </w:p>
        </w:tc>
        <w:tc>
          <w:tcPr>
            <w:tcW w:w="2381" w:type="dxa"/>
          </w:tcPr>
          <w:p w:rsidR="00E51F11" w:rsidRDefault="00E51F11">
            <w:pPr>
              <w:pStyle w:val="ConsPlusNormal"/>
            </w:pPr>
            <w:hyperlink r:id="rId393">
              <w:r>
                <w:rPr>
                  <w:color w:val="0000FF"/>
                </w:rPr>
                <w:t>ГОСТ 9098-78</w:t>
              </w:r>
            </w:hyperlink>
          </w:p>
        </w:tc>
        <w:tc>
          <w:tcPr>
            <w:tcW w:w="3402" w:type="dxa"/>
          </w:tcPr>
          <w:p w:rsidR="00E51F11" w:rsidRDefault="00E51F11">
            <w:pPr>
              <w:pStyle w:val="ConsPlusNormal"/>
            </w:pPr>
            <w:r>
              <w:t>Выключатели автоматические на токи низковольтные. Общие технические условия</w:t>
            </w:r>
          </w:p>
        </w:tc>
        <w:tc>
          <w:tcPr>
            <w:tcW w:w="2719" w:type="dxa"/>
          </w:tcPr>
          <w:p w:rsidR="00E51F11" w:rsidRDefault="00E51F11">
            <w:pPr>
              <w:pStyle w:val="ConsPlusNormal"/>
            </w:pPr>
            <w:hyperlink r:id="rId394">
              <w:r>
                <w:rPr>
                  <w:color w:val="0000FF"/>
                </w:rPr>
                <w:t>Пункт 2.3.18</w:t>
              </w:r>
            </w:hyperlink>
          </w:p>
        </w:tc>
      </w:tr>
      <w:tr w:rsidR="00E51F11">
        <w:tc>
          <w:tcPr>
            <w:tcW w:w="567" w:type="dxa"/>
          </w:tcPr>
          <w:p w:rsidR="00E51F11" w:rsidRDefault="00E51F11">
            <w:pPr>
              <w:pStyle w:val="ConsPlusNormal"/>
            </w:pPr>
            <w:r>
              <w:t>95.</w:t>
            </w:r>
          </w:p>
        </w:tc>
        <w:tc>
          <w:tcPr>
            <w:tcW w:w="2381" w:type="dxa"/>
          </w:tcPr>
          <w:p w:rsidR="00E51F11" w:rsidRDefault="00E51F11">
            <w:pPr>
              <w:pStyle w:val="ConsPlusNormal"/>
            </w:pPr>
            <w:hyperlink r:id="rId395">
              <w:r>
                <w:rPr>
                  <w:color w:val="0000FF"/>
                </w:rPr>
                <w:t>ГОСТ 10434-82</w:t>
              </w:r>
            </w:hyperlink>
          </w:p>
        </w:tc>
        <w:tc>
          <w:tcPr>
            <w:tcW w:w="3402" w:type="dxa"/>
          </w:tcPr>
          <w:p w:rsidR="00E51F11" w:rsidRDefault="00E51F11">
            <w:pPr>
              <w:pStyle w:val="ConsPlusNormal"/>
            </w:pPr>
            <w:r>
              <w:t>Соединения контактные электрические. Классификация. Общие технические требования</w:t>
            </w:r>
          </w:p>
        </w:tc>
        <w:tc>
          <w:tcPr>
            <w:tcW w:w="2719" w:type="dxa"/>
          </w:tcPr>
          <w:p w:rsidR="00E51F11" w:rsidRDefault="00E51F11">
            <w:pPr>
              <w:pStyle w:val="ConsPlusNormal"/>
            </w:pPr>
            <w:hyperlink r:id="rId396">
              <w:r>
                <w:rPr>
                  <w:color w:val="0000FF"/>
                </w:rPr>
                <w:t>Пункт 2.2.4</w:t>
              </w:r>
            </w:hyperlink>
          </w:p>
        </w:tc>
      </w:tr>
      <w:tr w:rsidR="00E51F11">
        <w:tc>
          <w:tcPr>
            <w:tcW w:w="567" w:type="dxa"/>
          </w:tcPr>
          <w:p w:rsidR="00E51F11" w:rsidRDefault="00E51F11">
            <w:pPr>
              <w:pStyle w:val="ConsPlusNormal"/>
            </w:pPr>
            <w:r>
              <w:t>96.</w:t>
            </w:r>
          </w:p>
        </w:tc>
        <w:tc>
          <w:tcPr>
            <w:tcW w:w="2381" w:type="dxa"/>
          </w:tcPr>
          <w:p w:rsidR="00E51F11" w:rsidRDefault="00E51F11">
            <w:pPr>
              <w:pStyle w:val="ConsPlusNormal"/>
            </w:pPr>
            <w:hyperlink r:id="rId397">
              <w:r>
                <w:rPr>
                  <w:color w:val="0000FF"/>
                </w:rPr>
                <w:t>ГОСТ 12.4.124-83</w:t>
              </w:r>
            </w:hyperlink>
          </w:p>
        </w:tc>
        <w:tc>
          <w:tcPr>
            <w:tcW w:w="3402" w:type="dxa"/>
          </w:tcPr>
          <w:p w:rsidR="00E51F11" w:rsidRDefault="00E51F11">
            <w:pPr>
              <w:pStyle w:val="ConsPlusNormal"/>
            </w:pPr>
            <w:r>
              <w:t>Система стандартов безопасности труда. Средства защиты от статического электричества. Общие технические требования</w:t>
            </w:r>
          </w:p>
        </w:tc>
        <w:tc>
          <w:tcPr>
            <w:tcW w:w="2719" w:type="dxa"/>
          </w:tcPr>
          <w:p w:rsidR="00E51F11" w:rsidRDefault="00E51F11">
            <w:pPr>
              <w:pStyle w:val="ConsPlusNormal"/>
            </w:pPr>
            <w:r>
              <w:t>Стандарт в целом</w:t>
            </w:r>
          </w:p>
        </w:tc>
      </w:tr>
      <w:tr w:rsidR="00E51F11">
        <w:tc>
          <w:tcPr>
            <w:tcW w:w="567" w:type="dxa"/>
          </w:tcPr>
          <w:p w:rsidR="00E51F11" w:rsidRDefault="00E51F11">
            <w:pPr>
              <w:pStyle w:val="ConsPlusNormal"/>
            </w:pPr>
            <w:r>
              <w:t>97.</w:t>
            </w:r>
          </w:p>
        </w:tc>
        <w:tc>
          <w:tcPr>
            <w:tcW w:w="2381" w:type="dxa"/>
          </w:tcPr>
          <w:p w:rsidR="00E51F11" w:rsidRDefault="00E51F11">
            <w:pPr>
              <w:pStyle w:val="ConsPlusNormal"/>
            </w:pPr>
            <w:hyperlink r:id="rId398">
              <w:r>
                <w:rPr>
                  <w:color w:val="0000FF"/>
                </w:rPr>
                <w:t>ГОСТ 14705-83</w:t>
              </w:r>
            </w:hyperlink>
          </w:p>
        </w:tc>
        <w:tc>
          <w:tcPr>
            <w:tcW w:w="3402" w:type="dxa"/>
          </w:tcPr>
          <w:p w:rsidR="00E51F11" w:rsidRDefault="00E51F11">
            <w:pPr>
              <w:pStyle w:val="ConsPlusNormal"/>
            </w:pPr>
            <w:r>
              <w:t>Электрокипятильники погружные бытовые. Общие технические условия</w:t>
            </w:r>
          </w:p>
        </w:tc>
        <w:tc>
          <w:tcPr>
            <w:tcW w:w="2719" w:type="dxa"/>
          </w:tcPr>
          <w:p w:rsidR="00E51F11" w:rsidRDefault="00E51F11">
            <w:pPr>
              <w:pStyle w:val="ConsPlusNormal"/>
            </w:pPr>
            <w:hyperlink r:id="rId399">
              <w:r>
                <w:rPr>
                  <w:color w:val="0000FF"/>
                </w:rPr>
                <w:t>Пункт 2.4</w:t>
              </w:r>
            </w:hyperlink>
            <w:r>
              <w:t xml:space="preserve">; </w:t>
            </w:r>
            <w:hyperlink r:id="rId400">
              <w:r>
                <w:rPr>
                  <w:color w:val="0000FF"/>
                </w:rPr>
                <w:t>таблица 3</w:t>
              </w:r>
            </w:hyperlink>
            <w:r>
              <w:t xml:space="preserve">, </w:t>
            </w:r>
            <w:hyperlink r:id="rId401">
              <w:r>
                <w:rPr>
                  <w:color w:val="0000FF"/>
                </w:rPr>
                <w:t>пункты 5</w:t>
              </w:r>
            </w:hyperlink>
            <w:r>
              <w:t xml:space="preserve">, </w:t>
            </w:r>
            <w:hyperlink r:id="rId402">
              <w:r>
                <w:rPr>
                  <w:color w:val="0000FF"/>
                </w:rPr>
                <w:t>6</w:t>
              </w:r>
            </w:hyperlink>
            <w:r>
              <w:t xml:space="preserve">, </w:t>
            </w:r>
            <w:hyperlink r:id="rId403">
              <w:r>
                <w:rPr>
                  <w:color w:val="0000FF"/>
                </w:rPr>
                <w:t>9</w:t>
              </w:r>
            </w:hyperlink>
            <w:r>
              <w:t xml:space="preserve">, </w:t>
            </w:r>
            <w:hyperlink r:id="rId404">
              <w:r>
                <w:rPr>
                  <w:color w:val="0000FF"/>
                </w:rPr>
                <w:t>12</w:t>
              </w:r>
            </w:hyperlink>
            <w:r>
              <w:t xml:space="preserve">; </w:t>
            </w:r>
            <w:hyperlink r:id="rId405">
              <w:r>
                <w:rPr>
                  <w:color w:val="0000FF"/>
                </w:rPr>
                <w:t>приложение 2</w:t>
              </w:r>
            </w:hyperlink>
          </w:p>
        </w:tc>
      </w:tr>
      <w:tr w:rsidR="00E51F11">
        <w:tc>
          <w:tcPr>
            <w:tcW w:w="567" w:type="dxa"/>
          </w:tcPr>
          <w:p w:rsidR="00E51F11" w:rsidRDefault="00E51F11">
            <w:pPr>
              <w:pStyle w:val="ConsPlusNormal"/>
            </w:pPr>
            <w:r>
              <w:t>98.</w:t>
            </w:r>
          </w:p>
        </w:tc>
        <w:tc>
          <w:tcPr>
            <w:tcW w:w="2381" w:type="dxa"/>
          </w:tcPr>
          <w:p w:rsidR="00E51F11" w:rsidRDefault="00E51F11">
            <w:pPr>
              <w:pStyle w:val="ConsPlusNormal"/>
            </w:pPr>
            <w:hyperlink r:id="rId406">
              <w:r>
                <w:rPr>
                  <w:color w:val="0000FF"/>
                </w:rPr>
                <w:t>ГОСТ 17242-86</w:t>
              </w:r>
            </w:hyperlink>
          </w:p>
        </w:tc>
        <w:tc>
          <w:tcPr>
            <w:tcW w:w="3402" w:type="dxa"/>
          </w:tcPr>
          <w:p w:rsidR="00E51F11" w:rsidRDefault="00E51F11">
            <w:pPr>
              <w:pStyle w:val="ConsPlusNormal"/>
            </w:pPr>
            <w:r>
              <w:t>Предохранители плавкие силовые низковольтные. Общие технические условия</w:t>
            </w:r>
          </w:p>
        </w:tc>
        <w:tc>
          <w:tcPr>
            <w:tcW w:w="2719" w:type="dxa"/>
          </w:tcPr>
          <w:p w:rsidR="00E51F11" w:rsidRDefault="00E51F11">
            <w:pPr>
              <w:pStyle w:val="ConsPlusNormal"/>
            </w:pPr>
            <w:hyperlink r:id="rId407">
              <w:r>
                <w:rPr>
                  <w:color w:val="0000FF"/>
                </w:rPr>
                <w:t>Пункты 3.2.13</w:t>
              </w:r>
            </w:hyperlink>
            <w:r>
              <w:t xml:space="preserve">, </w:t>
            </w:r>
            <w:hyperlink r:id="rId408">
              <w:r>
                <w:rPr>
                  <w:color w:val="0000FF"/>
                </w:rPr>
                <w:t>3.3.7</w:t>
              </w:r>
            </w:hyperlink>
            <w:r>
              <w:t xml:space="preserve">, </w:t>
            </w:r>
            <w:hyperlink r:id="rId409">
              <w:r>
                <w:rPr>
                  <w:color w:val="0000FF"/>
                </w:rPr>
                <w:t>3.3.8</w:t>
              </w:r>
            </w:hyperlink>
            <w:r>
              <w:t xml:space="preserve">, </w:t>
            </w:r>
            <w:hyperlink r:id="rId410">
              <w:r>
                <w:rPr>
                  <w:color w:val="0000FF"/>
                </w:rPr>
                <w:t>4.2</w:t>
              </w:r>
            </w:hyperlink>
          </w:p>
        </w:tc>
      </w:tr>
      <w:tr w:rsidR="00E51F11">
        <w:tc>
          <w:tcPr>
            <w:tcW w:w="567" w:type="dxa"/>
          </w:tcPr>
          <w:p w:rsidR="00E51F11" w:rsidRDefault="00E51F11">
            <w:pPr>
              <w:pStyle w:val="ConsPlusNormal"/>
            </w:pPr>
            <w:r>
              <w:t>99.</w:t>
            </w:r>
          </w:p>
        </w:tc>
        <w:tc>
          <w:tcPr>
            <w:tcW w:w="2381" w:type="dxa"/>
          </w:tcPr>
          <w:p w:rsidR="00E51F11" w:rsidRDefault="00E51F11">
            <w:pPr>
              <w:pStyle w:val="ConsPlusNormal"/>
            </w:pPr>
            <w:hyperlink r:id="rId411">
              <w:r>
                <w:rPr>
                  <w:color w:val="0000FF"/>
                </w:rPr>
                <w:t>ГОСТ 26963-86</w:t>
              </w:r>
            </w:hyperlink>
          </w:p>
        </w:tc>
        <w:tc>
          <w:tcPr>
            <w:tcW w:w="3402" w:type="dxa"/>
          </w:tcPr>
          <w:p w:rsidR="00E51F11" w:rsidRDefault="00E51F11">
            <w:pPr>
              <w:pStyle w:val="ConsPlusNormal"/>
            </w:pPr>
            <w:r>
              <w:t>Кондиционеры бытовые автономные. Общие технические условия</w:t>
            </w:r>
          </w:p>
        </w:tc>
        <w:tc>
          <w:tcPr>
            <w:tcW w:w="2719" w:type="dxa"/>
          </w:tcPr>
          <w:p w:rsidR="00E51F11" w:rsidRDefault="00E51F11">
            <w:pPr>
              <w:pStyle w:val="ConsPlusNormal"/>
            </w:pPr>
            <w:hyperlink r:id="rId412">
              <w:r>
                <w:rPr>
                  <w:color w:val="0000FF"/>
                </w:rPr>
                <w:t>Пункт 4.2</w:t>
              </w:r>
            </w:hyperlink>
          </w:p>
        </w:tc>
      </w:tr>
      <w:tr w:rsidR="00E51F11">
        <w:tc>
          <w:tcPr>
            <w:tcW w:w="567" w:type="dxa"/>
          </w:tcPr>
          <w:p w:rsidR="00E51F11" w:rsidRDefault="00E51F11">
            <w:pPr>
              <w:pStyle w:val="ConsPlusNormal"/>
            </w:pPr>
            <w:r>
              <w:t>100.</w:t>
            </w:r>
          </w:p>
        </w:tc>
        <w:tc>
          <w:tcPr>
            <w:tcW w:w="2381" w:type="dxa"/>
          </w:tcPr>
          <w:p w:rsidR="00E51F11" w:rsidRDefault="00E51F11">
            <w:pPr>
              <w:pStyle w:val="ConsPlusNormal"/>
            </w:pPr>
            <w:hyperlink r:id="rId413">
              <w:r>
                <w:rPr>
                  <w:color w:val="0000FF"/>
                </w:rPr>
                <w:t>ГОСТ 7220-87</w:t>
              </w:r>
            </w:hyperlink>
          </w:p>
        </w:tc>
        <w:tc>
          <w:tcPr>
            <w:tcW w:w="3402" w:type="dxa"/>
          </w:tcPr>
          <w:p w:rsidR="00E51F11" w:rsidRDefault="00E51F11">
            <w:pPr>
              <w:pStyle w:val="ConsPlusNormal"/>
            </w:pPr>
            <w:r>
              <w:t>Звонки электрические бытовые. Общие технические условия</w:t>
            </w:r>
          </w:p>
        </w:tc>
        <w:tc>
          <w:tcPr>
            <w:tcW w:w="2719" w:type="dxa"/>
          </w:tcPr>
          <w:p w:rsidR="00E51F11" w:rsidRDefault="00E51F11">
            <w:pPr>
              <w:pStyle w:val="ConsPlusNormal"/>
            </w:pPr>
            <w:hyperlink r:id="rId414">
              <w:r>
                <w:rPr>
                  <w:color w:val="0000FF"/>
                </w:rPr>
                <w:t>Пункт 3.2.23</w:t>
              </w:r>
            </w:hyperlink>
          </w:p>
        </w:tc>
      </w:tr>
      <w:tr w:rsidR="00E51F11">
        <w:tc>
          <w:tcPr>
            <w:tcW w:w="567" w:type="dxa"/>
          </w:tcPr>
          <w:p w:rsidR="00E51F11" w:rsidRDefault="00E51F11">
            <w:pPr>
              <w:pStyle w:val="ConsPlusNormal"/>
            </w:pPr>
            <w:r>
              <w:t>101.</w:t>
            </w:r>
          </w:p>
        </w:tc>
        <w:tc>
          <w:tcPr>
            <w:tcW w:w="2381" w:type="dxa"/>
          </w:tcPr>
          <w:p w:rsidR="00E51F11" w:rsidRDefault="00E51F11">
            <w:pPr>
              <w:pStyle w:val="ConsPlusNormal"/>
            </w:pPr>
            <w:hyperlink r:id="rId415">
              <w:r>
                <w:rPr>
                  <w:color w:val="0000FF"/>
                </w:rPr>
                <w:t>ГОСТ 16317-87</w:t>
              </w:r>
            </w:hyperlink>
          </w:p>
        </w:tc>
        <w:tc>
          <w:tcPr>
            <w:tcW w:w="3402" w:type="dxa"/>
          </w:tcPr>
          <w:p w:rsidR="00E51F11" w:rsidRDefault="00E51F11">
            <w:pPr>
              <w:pStyle w:val="ConsPlusNormal"/>
            </w:pPr>
            <w:r>
              <w:t>Приборы холодильные электрические бытовые. Общие технические условия</w:t>
            </w:r>
          </w:p>
        </w:tc>
        <w:tc>
          <w:tcPr>
            <w:tcW w:w="2719" w:type="dxa"/>
          </w:tcPr>
          <w:p w:rsidR="00E51F11" w:rsidRDefault="00E51F11">
            <w:pPr>
              <w:pStyle w:val="ConsPlusNormal"/>
            </w:pPr>
            <w:hyperlink r:id="rId416">
              <w:r>
                <w:rPr>
                  <w:color w:val="0000FF"/>
                </w:rPr>
                <w:t>Пункт 3.25.1</w:t>
              </w:r>
            </w:hyperlink>
          </w:p>
        </w:tc>
      </w:tr>
      <w:tr w:rsidR="00E51F11">
        <w:tc>
          <w:tcPr>
            <w:tcW w:w="567" w:type="dxa"/>
          </w:tcPr>
          <w:p w:rsidR="00E51F11" w:rsidRDefault="00E51F11">
            <w:pPr>
              <w:pStyle w:val="ConsPlusNormal"/>
            </w:pPr>
            <w:r>
              <w:t>102.</w:t>
            </w:r>
          </w:p>
        </w:tc>
        <w:tc>
          <w:tcPr>
            <w:tcW w:w="2381" w:type="dxa"/>
          </w:tcPr>
          <w:p w:rsidR="00E51F11" w:rsidRDefault="00E51F11">
            <w:pPr>
              <w:pStyle w:val="ConsPlusNormal"/>
            </w:pPr>
            <w:hyperlink r:id="rId417">
              <w:r>
                <w:rPr>
                  <w:color w:val="0000FF"/>
                </w:rPr>
                <w:t>ГОСТ 16617-87</w:t>
              </w:r>
            </w:hyperlink>
          </w:p>
        </w:tc>
        <w:tc>
          <w:tcPr>
            <w:tcW w:w="3402" w:type="dxa"/>
          </w:tcPr>
          <w:p w:rsidR="00E51F11" w:rsidRDefault="00E51F11">
            <w:pPr>
              <w:pStyle w:val="ConsPlusNormal"/>
            </w:pPr>
            <w:r>
              <w:t>Электроприборы отопительные бытовые. Общие технические условия</w:t>
            </w:r>
          </w:p>
        </w:tc>
        <w:tc>
          <w:tcPr>
            <w:tcW w:w="2719" w:type="dxa"/>
          </w:tcPr>
          <w:p w:rsidR="00E51F11" w:rsidRDefault="00E51F11">
            <w:pPr>
              <w:pStyle w:val="ConsPlusNormal"/>
            </w:pPr>
            <w:hyperlink r:id="rId418">
              <w:r>
                <w:rPr>
                  <w:color w:val="0000FF"/>
                </w:rPr>
                <w:t>Пункты 2.8</w:t>
              </w:r>
            </w:hyperlink>
            <w:r>
              <w:t xml:space="preserve">, </w:t>
            </w:r>
            <w:hyperlink r:id="rId419">
              <w:r>
                <w:rPr>
                  <w:color w:val="0000FF"/>
                </w:rPr>
                <w:t>2.10</w:t>
              </w:r>
            </w:hyperlink>
            <w:r>
              <w:t xml:space="preserve">, </w:t>
            </w:r>
            <w:hyperlink r:id="rId420">
              <w:r>
                <w:rPr>
                  <w:color w:val="0000FF"/>
                </w:rPr>
                <w:t>2.13</w:t>
              </w:r>
            </w:hyperlink>
            <w:r>
              <w:t xml:space="preserve">; </w:t>
            </w:r>
            <w:hyperlink r:id="rId421">
              <w:r>
                <w:rPr>
                  <w:color w:val="0000FF"/>
                </w:rPr>
                <w:t>Приложение 4</w:t>
              </w:r>
            </w:hyperlink>
          </w:p>
        </w:tc>
      </w:tr>
      <w:tr w:rsidR="00E51F11">
        <w:tc>
          <w:tcPr>
            <w:tcW w:w="567" w:type="dxa"/>
          </w:tcPr>
          <w:p w:rsidR="00E51F11" w:rsidRDefault="00E51F11">
            <w:pPr>
              <w:pStyle w:val="ConsPlusNormal"/>
            </w:pPr>
            <w:r>
              <w:t>103.</w:t>
            </w:r>
          </w:p>
        </w:tc>
        <w:tc>
          <w:tcPr>
            <w:tcW w:w="2381" w:type="dxa"/>
          </w:tcPr>
          <w:p w:rsidR="00E51F11" w:rsidRDefault="00E51F11">
            <w:pPr>
              <w:pStyle w:val="ConsPlusNormal"/>
            </w:pPr>
            <w:hyperlink r:id="rId422">
              <w:r>
                <w:rPr>
                  <w:color w:val="0000FF"/>
                </w:rPr>
                <w:t>ГОСТ 17083-87</w:t>
              </w:r>
            </w:hyperlink>
          </w:p>
        </w:tc>
        <w:tc>
          <w:tcPr>
            <w:tcW w:w="3402" w:type="dxa"/>
          </w:tcPr>
          <w:p w:rsidR="00E51F11" w:rsidRDefault="00E51F11">
            <w:pPr>
              <w:pStyle w:val="ConsPlusNormal"/>
            </w:pPr>
            <w:r>
              <w:t>Электротепловентиляторы бытовые. Общие технические условия</w:t>
            </w:r>
          </w:p>
        </w:tc>
        <w:tc>
          <w:tcPr>
            <w:tcW w:w="2719" w:type="dxa"/>
          </w:tcPr>
          <w:p w:rsidR="00E51F11" w:rsidRDefault="00E51F11">
            <w:pPr>
              <w:pStyle w:val="ConsPlusNormal"/>
            </w:pPr>
            <w:hyperlink r:id="rId423">
              <w:r>
                <w:rPr>
                  <w:color w:val="0000FF"/>
                </w:rPr>
                <w:t>Пункты 2.8</w:t>
              </w:r>
            </w:hyperlink>
            <w:r>
              <w:t xml:space="preserve">, </w:t>
            </w:r>
            <w:hyperlink r:id="rId424">
              <w:r>
                <w:rPr>
                  <w:color w:val="0000FF"/>
                </w:rPr>
                <w:t>2.18</w:t>
              </w:r>
            </w:hyperlink>
            <w:r>
              <w:t xml:space="preserve">, </w:t>
            </w:r>
            <w:hyperlink r:id="rId425">
              <w:r>
                <w:rPr>
                  <w:color w:val="0000FF"/>
                </w:rPr>
                <w:t>2.19</w:t>
              </w:r>
            </w:hyperlink>
            <w:r>
              <w:t xml:space="preserve">, </w:t>
            </w:r>
            <w:hyperlink r:id="rId426">
              <w:r>
                <w:rPr>
                  <w:color w:val="0000FF"/>
                </w:rPr>
                <w:t>таблица 2</w:t>
              </w:r>
            </w:hyperlink>
            <w:r>
              <w:t xml:space="preserve">, </w:t>
            </w:r>
            <w:hyperlink r:id="rId427">
              <w:r>
                <w:rPr>
                  <w:color w:val="0000FF"/>
                </w:rPr>
                <w:t>приложение 4</w:t>
              </w:r>
            </w:hyperlink>
          </w:p>
        </w:tc>
      </w:tr>
      <w:tr w:rsidR="00E51F11">
        <w:tc>
          <w:tcPr>
            <w:tcW w:w="567" w:type="dxa"/>
          </w:tcPr>
          <w:p w:rsidR="00E51F11" w:rsidRDefault="00E51F11">
            <w:pPr>
              <w:pStyle w:val="ConsPlusNormal"/>
            </w:pPr>
            <w:r>
              <w:t>104.</w:t>
            </w:r>
          </w:p>
        </w:tc>
        <w:tc>
          <w:tcPr>
            <w:tcW w:w="2381" w:type="dxa"/>
          </w:tcPr>
          <w:p w:rsidR="00E51F11" w:rsidRDefault="00E51F11">
            <w:pPr>
              <w:pStyle w:val="ConsPlusNormal"/>
            </w:pPr>
            <w:hyperlink r:id="rId428">
              <w:r>
                <w:rPr>
                  <w:color w:val="0000FF"/>
                </w:rPr>
                <w:t>ГОСТ 27570.0-87</w:t>
              </w:r>
            </w:hyperlink>
          </w:p>
        </w:tc>
        <w:tc>
          <w:tcPr>
            <w:tcW w:w="3402" w:type="dxa"/>
          </w:tcPr>
          <w:p w:rsidR="00E51F11" w:rsidRDefault="00E51F11">
            <w:pPr>
              <w:pStyle w:val="ConsPlusNormal"/>
            </w:pPr>
            <w:r>
              <w:t>Безопасность бытовых и аналогичных электрических приборов. Общие требования и методы испытаний</w:t>
            </w:r>
          </w:p>
        </w:tc>
        <w:tc>
          <w:tcPr>
            <w:tcW w:w="2719" w:type="dxa"/>
          </w:tcPr>
          <w:p w:rsidR="00E51F11" w:rsidRDefault="00E51F11">
            <w:pPr>
              <w:pStyle w:val="ConsPlusNormal"/>
            </w:pPr>
            <w:hyperlink r:id="rId429">
              <w:r>
                <w:rPr>
                  <w:color w:val="0000FF"/>
                </w:rPr>
                <w:t>Разделы 11</w:t>
              </w:r>
            </w:hyperlink>
            <w:r>
              <w:t xml:space="preserve">, </w:t>
            </w:r>
            <w:hyperlink r:id="rId430">
              <w:r>
                <w:rPr>
                  <w:color w:val="0000FF"/>
                </w:rPr>
                <w:t>19</w:t>
              </w:r>
            </w:hyperlink>
            <w:r>
              <w:t xml:space="preserve">, </w:t>
            </w:r>
            <w:hyperlink r:id="rId431">
              <w:r>
                <w:rPr>
                  <w:color w:val="0000FF"/>
                </w:rPr>
                <w:t>30</w:t>
              </w:r>
            </w:hyperlink>
          </w:p>
        </w:tc>
      </w:tr>
      <w:tr w:rsidR="00E51F11">
        <w:tc>
          <w:tcPr>
            <w:tcW w:w="567" w:type="dxa"/>
          </w:tcPr>
          <w:p w:rsidR="00E51F11" w:rsidRDefault="00E51F11">
            <w:pPr>
              <w:pStyle w:val="ConsPlusNormal"/>
            </w:pPr>
            <w:r>
              <w:t>105.</w:t>
            </w:r>
          </w:p>
        </w:tc>
        <w:tc>
          <w:tcPr>
            <w:tcW w:w="2381" w:type="dxa"/>
          </w:tcPr>
          <w:p w:rsidR="00E51F11" w:rsidRDefault="00E51F11">
            <w:pPr>
              <w:pStyle w:val="ConsPlusNormal"/>
            </w:pPr>
            <w:hyperlink r:id="rId432">
              <w:r>
                <w:rPr>
                  <w:color w:val="0000FF"/>
                </w:rPr>
                <w:t>ГОСТ 12.2.007.12-88</w:t>
              </w:r>
            </w:hyperlink>
          </w:p>
        </w:tc>
        <w:tc>
          <w:tcPr>
            <w:tcW w:w="3402" w:type="dxa"/>
          </w:tcPr>
          <w:p w:rsidR="00E51F11" w:rsidRDefault="00E51F11">
            <w:pPr>
              <w:pStyle w:val="ConsPlusNormal"/>
            </w:pPr>
            <w:r>
              <w:t xml:space="preserve">Система стандартов безопасности </w:t>
            </w:r>
            <w:r>
              <w:lastRenderedPageBreak/>
              <w:t>труда. Источники тока химические. Требования безопасности</w:t>
            </w:r>
          </w:p>
        </w:tc>
        <w:tc>
          <w:tcPr>
            <w:tcW w:w="2719" w:type="dxa"/>
          </w:tcPr>
          <w:p w:rsidR="00E51F11" w:rsidRDefault="00E51F11">
            <w:pPr>
              <w:pStyle w:val="ConsPlusNormal"/>
            </w:pPr>
            <w:hyperlink r:id="rId433">
              <w:r>
                <w:rPr>
                  <w:color w:val="0000FF"/>
                </w:rPr>
                <w:t>Пункты 2.5</w:t>
              </w:r>
            </w:hyperlink>
            <w:r>
              <w:t xml:space="preserve">, </w:t>
            </w:r>
            <w:hyperlink r:id="rId434">
              <w:r>
                <w:rPr>
                  <w:color w:val="0000FF"/>
                </w:rPr>
                <w:t>2.13</w:t>
              </w:r>
            </w:hyperlink>
            <w:r>
              <w:t xml:space="preserve">, </w:t>
            </w:r>
            <w:hyperlink r:id="rId435">
              <w:r>
                <w:rPr>
                  <w:color w:val="0000FF"/>
                </w:rPr>
                <w:t>2.14</w:t>
              </w:r>
            </w:hyperlink>
            <w:r>
              <w:t xml:space="preserve">, </w:t>
            </w:r>
            <w:hyperlink r:id="rId436">
              <w:r>
                <w:rPr>
                  <w:color w:val="0000FF"/>
                </w:rPr>
                <w:t>2.15</w:t>
              </w:r>
            </w:hyperlink>
            <w:r>
              <w:t xml:space="preserve">, </w:t>
            </w:r>
            <w:hyperlink r:id="rId437">
              <w:r>
                <w:rPr>
                  <w:color w:val="0000FF"/>
                </w:rPr>
                <w:t>3.1</w:t>
              </w:r>
            </w:hyperlink>
            <w:r>
              <w:t xml:space="preserve">, </w:t>
            </w:r>
            <w:hyperlink r:id="rId438">
              <w:r>
                <w:rPr>
                  <w:color w:val="0000FF"/>
                </w:rPr>
                <w:t>3.2</w:t>
              </w:r>
            </w:hyperlink>
            <w:r>
              <w:t xml:space="preserve">, </w:t>
            </w:r>
            <w:hyperlink r:id="rId439">
              <w:r>
                <w:rPr>
                  <w:color w:val="0000FF"/>
                </w:rPr>
                <w:t>3.3</w:t>
              </w:r>
            </w:hyperlink>
            <w:r>
              <w:t xml:space="preserve">, </w:t>
            </w:r>
            <w:hyperlink r:id="rId440">
              <w:r>
                <w:rPr>
                  <w:color w:val="0000FF"/>
                </w:rPr>
                <w:t>3.4</w:t>
              </w:r>
            </w:hyperlink>
            <w:r>
              <w:t xml:space="preserve">, </w:t>
            </w:r>
            <w:hyperlink r:id="rId441">
              <w:r>
                <w:rPr>
                  <w:color w:val="0000FF"/>
                </w:rPr>
                <w:t>3.5</w:t>
              </w:r>
            </w:hyperlink>
          </w:p>
        </w:tc>
      </w:tr>
      <w:tr w:rsidR="00E51F11">
        <w:tc>
          <w:tcPr>
            <w:tcW w:w="567" w:type="dxa"/>
          </w:tcPr>
          <w:p w:rsidR="00E51F11" w:rsidRDefault="00E51F11">
            <w:pPr>
              <w:pStyle w:val="ConsPlusNormal"/>
            </w:pPr>
            <w:r>
              <w:lastRenderedPageBreak/>
              <w:t>106.</w:t>
            </w:r>
          </w:p>
        </w:tc>
        <w:tc>
          <w:tcPr>
            <w:tcW w:w="2381" w:type="dxa"/>
          </w:tcPr>
          <w:p w:rsidR="00E51F11" w:rsidRDefault="00E51F11">
            <w:pPr>
              <w:pStyle w:val="ConsPlusNormal"/>
            </w:pPr>
            <w:hyperlink r:id="rId442">
              <w:r>
                <w:rPr>
                  <w:color w:val="0000FF"/>
                </w:rPr>
                <w:t xml:space="preserve">ГОСТ </w:t>
              </w:r>
              <w:proofErr w:type="gramStart"/>
              <w:r>
                <w:rPr>
                  <w:color w:val="0000FF"/>
                </w:rPr>
                <w:t>Р</w:t>
              </w:r>
              <w:proofErr w:type="gramEnd"/>
              <w:r>
                <w:rPr>
                  <w:color w:val="0000FF"/>
                </w:rPr>
                <w:t xml:space="preserve"> МЭК 730-1-95</w:t>
              </w:r>
            </w:hyperlink>
          </w:p>
        </w:tc>
        <w:tc>
          <w:tcPr>
            <w:tcW w:w="3402" w:type="dxa"/>
          </w:tcPr>
          <w:p w:rsidR="00E51F11" w:rsidRDefault="00E51F11">
            <w:pPr>
              <w:pStyle w:val="ConsPlusNormal"/>
            </w:pPr>
            <w:r>
              <w:t>Автоматические электрические управляющие устройства бытового и аналогичного назначения. Общие требования и методы испытаний</w:t>
            </w:r>
          </w:p>
        </w:tc>
        <w:tc>
          <w:tcPr>
            <w:tcW w:w="2719" w:type="dxa"/>
          </w:tcPr>
          <w:p w:rsidR="00E51F11" w:rsidRDefault="00E51F11">
            <w:pPr>
              <w:pStyle w:val="ConsPlusNormal"/>
            </w:pPr>
            <w:hyperlink r:id="rId443">
              <w:r>
                <w:rPr>
                  <w:color w:val="0000FF"/>
                </w:rPr>
                <w:t>Разделы 14</w:t>
              </w:r>
            </w:hyperlink>
            <w:r>
              <w:t xml:space="preserve">, </w:t>
            </w:r>
            <w:hyperlink r:id="rId444">
              <w:r>
                <w:rPr>
                  <w:color w:val="0000FF"/>
                </w:rPr>
                <w:t>21</w:t>
              </w:r>
            </w:hyperlink>
            <w:r>
              <w:t xml:space="preserve">, </w:t>
            </w:r>
            <w:hyperlink r:id="rId445">
              <w:r>
                <w:rPr>
                  <w:color w:val="0000FF"/>
                </w:rPr>
                <w:t>25</w:t>
              </w:r>
            </w:hyperlink>
            <w:r>
              <w:t xml:space="preserve">, </w:t>
            </w:r>
            <w:hyperlink r:id="rId446">
              <w:r>
                <w:rPr>
                  <w:color w:val="0000FF"/>
                </w:rPr>
                <w:t>27</w:t>
              </w:r>
            </w:hyperlink>
          </w:p>
        </w:tc>
      </w:tr>
      <w:tr w:rsidR="00E51F11">
        <w:tc>
          <w:tcPr>
            <w:tcW w:w="567" w:type="dxa"/>
          </w:tcPr>
          <w:p w:rsidR="00E51F11" w:rsidRDefault="00E51F11">
            <w:pPr>
              <w:pStyle w:val="ConsPlusNormal"/>
            </w:pPr>
            <w:r>
              <w:t>107.</w:t>
            </w:r>
          </w:p>
        </w:tc>
        <w:tc>
          <w:tcPr>
            <w:tcW w:w="2381" w:type="dxa"/>
          </w:tcPr>
          <w:p w:rsidR="00E51F11" w:rsidRDefault="00E51F11">
            <w:pPr>
              <w:pStyle w:val="ConsPlusNormal"/>
            </w:pPr>
            <w:hyperlink r:id="rId447">
              <w:r>
                <w:rPr>
                  <w:color w:val="0000FF"/>
                </w:rPr>
                <w:t xml:space="preserve">ГОСТ </w:t>
              </w:r>
              <w:proofErr w:type="gramStart"/>
              <w:r>
                <w:rPr>
                  <w:color w:val="0000FF"/>
                </w:rPr>
                <w:t>Р</w:t>
              </w:r>
              <w:proofErr w:type="gramEnd"/>
              <w:r>
                <w:rPr>
                  <w:color w:val="0000FF"/>
                </w:rPr>
                <w:t xml:space="preserve"> МЭК 730-2-1-95</w:t>
              </w:r>
            </w:hyperlink>
          </w:p>
        </w:tc>
        <w:tc>
          <w:tcPr>
            <w:tcW w:w="3402" w:type="dxa"/>
          </w:tcPr>
          <w:p w:rsidR="00E51F11" w:rsidRDefault="00E51F11">
            <w:pPr>
              <w:pStyle w:val="ConsPlusNormal"/>
            </w:pPr>
            <w:r>
              <w:t>Автоматические электрические управляющие устройства бытового и аналогичного назначения. Дополнительные требования к электрическим управляющим устройствам для бытовых электроприборов и методы испытаний</w:t>
            </w:r>
          </w:p>
        </w:tc>
        <w:tc>
          <w:tcPr>
            <w:tcW w:w="2719" w:type="dxa"/>
          </w:tcPr>
          <w:p w:rsidR="00E51F11" w:rsidRDefault="00E51F11">
            <w:pPr>
              <w:pStyle w:val="ConsPlusNormal"/>
            </w:pPr>
            <w:hyperlink r:id="rId448">
              <w:r>
                <w:rPr>
                  <w:color w:val="0000FF"/>
                </w:rPr>
                <w:t>Разделы 14</w:t>
              </w:r>
            </w:hyperlink>
            <w:r>
              <w:t xml:space="preserve">, </w:t>
            </w:r>
            <w:hyperlink r:id="rId449">
              <w:r>
                <w:rPr>
                  <w:color w:val="0000FF"/>
                </w:rPr>
                <w:t>21</w:t>
              </w:r>
            </w:hyperlink>
            <w:r>
              <w:t xml:space="preserve">, </w:t>
            </w:r>
            <w:hyperlink r:id="rId450">
              <w:r>
                <w:rPr>
                  <w:color w:val="0000FF"/>
                </w:rPr>
                <w:t>25</w:t>
              </w:r>
            </w:hyperlink>
            <w:r>
              <w:t xml:space="preserve">, </w:t>
            </w:r>
            <w:hyperlink r:id="rId451">
              <w:r>
                <w:rPr>
                  <w:color w:val="0000FF"/>
                </w:rPr>
                <w:t>27</w:t>
              </w:r>
            </w:hyperlink>
          </w:p>
        </w:tc>
      </w:tr>
      <w:tr w:rsidR="00E51F11">
        <w:tc>
          <w:tcPr>
            <w:tcW w:w="567" w:type="dxa"/>
          </w:tcPr>
          <w:p w:rsidR="00E51F11" w:rsidRDefault="00E51F11">
            <w:pPr>
              <w:pStyle w:val="ConsPlusNormal"/>
            </w:pPr>
            <w:r>
              <w:t>108.</w:t>
            </w:r>
          </w:p>
        </w:tc>
        <w:tc>
          <w:tcPr>
            <w:tcW w:w="2381" w:type="dxa"/>
          </w:tcPr>
          <w:p w:rsidR="00E51F11" w:rsidRDefault="00E51F11">
            <w:pPr>
              <w:pStyle w:val="ConsPlusNormal"/>
            </w:pPr>
            <w:hyperlink r:id="rId452">
              <w:r>
                <w:rPr>
                  <w:color w:val="0000FF"/>
                </w:rPr>
                <w:t xml:space="preserve">ГОСТ </w:t>
              </w:r>
              <w:proofErr w:type="gramStart"/>
              <w:r>
                <w:rPr>
                  <w:color w:val="0000FF"/>
                </w:rPr>
                <w:t>Р</w:t>
              </w:r>
              <w:proofErr w:type="gramEnd"/>
              <w:r>
                <w:rPr>
                  <w:color w:val="0000FF"/>
                </w:rPr>
                <w:t xml:space="preserve"> 50829-95</w:t>
              </w:r>
            </w:hyperlink>
          </w:p>
        </w:tc>
        <w:tc>
          <w:tcPr>
            <w:tcW w:w="3402" w:type="dxa"/>
          </w:tcPr>
          <w:p w:rsidR="00E51F11" w:rsidRDefault="00E51F11">
            <w:pPr>
              <w:pStyle w:val="ConsPlusNormal"/>
            </w:pPr>
            <w:r>
              <w:t>Безопасность радиостанций, радиоэлектронной аппаратуры с использованием приемопередающей аппаратуры и их составных частей. Общие требования и методы испытаний</w:t>
            </w:r>
          </w:p>
        </w:tc>
        <w:tc>
          <w:tcPr>
            <w:tcW w:w="2719" w:type="dxa"/>
          </w:tcPr>
          <w:p w:rsidR="00E51F11" w:rsidRDefault="00E51F11">
            <w:pPr>
              <w:pStyle w:val="ConsPlusNormal"/>
            </w:pPr>
            <w:hyperlink r:id="rId453">
              <w:r>
                <w:rPr>
                  <w:color w:val="0000FF"/>
                </w:rPr>
                <w:t>Раздел 9</w:t>
              </w:r>
            </w:hyperlink>
          </w:p>
        </w:tc>
      </w:tr>
      <w:tr w:rsidR="00E51F11">
        <w:tc>
          <w:tcPr>
            <w:tcW w:w="567" w:type="dxa"/>
          </w:tcPr>
          <w:p w:rsidR="00E51F11" w:rsidRDefault="00E51F11">
            <w:pPr>
              <w:pStyle w:val="ConsPlusNormal"/>
            </w:pPr>
            <w:r>
              <w:t>109.</w:t>
            </w:r>
          </w:p>
        </w:tc>
        <w:tc>
          <w:tcPr>
            <w:tcW w:w="2381" w:type="dxa"/>
          </w:tcPr>
          <w:p w:rsidR="00E51F11" w:rsidRDefault="00E51F11">
            <w:pPr>
              <w:pStyle w:val="ConsPlusNormal"/>
            </w:pPr>
            <w:hyperlink r:id="rId454">
              <w:r>
                <w:rPr>
                  <w:color w:val="0000FF"/>
                </w:rPr>
                <w:t xml:space="preserve">ГОСТ </w:t>
              </w:r>
              <w:proofErr w:type="gramStart"/>
              <w:r>
                <w:rPr>
                  <w:color w:val="0000FF"/>
                </w:rPr>
                <w:t>Р</w:t>
              </w:r>
              <w:proofErr w:type="gramEnd"/>
              <w:r>
                <w:rPr>
                  <w:color w:val="0000FF"/>
                </w:rPr>
                <w:t xml:space="preserve"> МЭК 598-2-20-97</w:t>
              </w:r>
            </w:hyperlink>
          </w:p>
        </w:tc>
        <w:tc>
          <w:tcPr>
            <w:tcW w:w="3402" w:type="dxa"/>
          </w:tcPr>
          <w:p w:rsidR="00E51F11" w:rsidRDefault="00E51F11">
            <w:pPr>
              <w:pStyle w:val="ConsPlusNormal"/>
            </w:pPr>
            <w:r>
              <w:t>Светильники. Часть 2. Частные требования. Раздел 20. Гирлянды световые</w:t>
            </w:r>
          </w:p>
        </w:tc>
        <w:tc>
          <w:tcPr>
            <w:tcW w:w="2719" w:type="dxa"/>
          </w:tcPr>
          <w:p w:rsidR="00E51F11" w:rsidRDefault="00E51F11">
            <w:pPr>
              <w:pStyle w:val="ConsPlusNormal"/>
            </w:pPr>
            <w:hyperlink r:id="rId455">
              <w:r>
                <w:rPr>
                  <w:color w:val="0000FF"/>
                </w:rPr>
                <w:t>Пункты 20.6.8</w:t>
              </w:r>
            </w:hyperlink>
            <w:r>
              <w:t xml:space="preserve">, </w:t>
            </w:r>
            <w:hyperlink r:id="rId456">
              <w:r>
                <w:rPr>
                  <w:color w:val="0000FF"/>
                </w:rPr>
                <w:t>20.6.9</w:t>
              </w:r>
            </w:hyperlink>
            <w:r>
              <w:t xml:space="preserve">, </w:t>
            </w:r>
            <w:hyperlink r:id="rId457">
              <w:r>
                <w:rPr>
                  <w:color w:val="0000FF"/>
                </w:rPr>
                <w:t>20.12</w:t>
              </w:r>
            </w:hyperlink>
            <w:r>
              <w:t xml:space="preserve">, </w:t>
            </w:r>
            <w:hyperlink r:id="rId458">
              <w:r>
                <w:rPr>
                  <w:color w:val="0000FF"/>
                </w:rPr>
                <w:t>20.15</w:t>
              </w:r>
            </w:hyperlink>
          </w:p>
        </w:tc>
      </w:tr>
      <w:tr w:rsidR="00E51F11">
        <w:tc>
          <w:tcPr>
            <w:tcW w:w="567" w:type="dxa"/>
          </w:tcPr>
          <w:p w:rsidR="00E51F11" w:rsidRDefault="00E51F11">
            <w:pPr>
              <w:pStyle w:val="ConsPlusNormal"/>
            </w:pPr>
            <w:r>
              <w:t>110.</w:t>
            </w:r>
          </w:p>
        </w:tc>
        <w:tc>
          <w:tcPr>
            <w:tcW w:w="2381" w:type="dxa"/>
          </w:tcPr>
          <w:p w:rsidR="00E51F11" w:rsidRDefault="00E51F11">
            <w:pPr>
              <w:pStyle w:val="ConsPlusNormal"/>
            </w:pPr>
            <w:hyperlink r:id="rId459">
              <w:r>
                <w:rPr>
                  <w:color w:val="0000FF"/>
                </w:rPr>
                <w:t>ГОСТ 26813-99</w:t>
              </w:r>
            </w:hyperlink>
          </w:p>
        </w:tc>
        <w:tc>
          <w:tcPr>
            <w:tcW w:w="3402" w:type="dxa"/>
          </w:tcPr>
          <w:p w:rsidR="00E51F11" w:rsidRDefault="00E51F11">
            <w:pPr>
              <w:pStyle w:val="ConsPlusNormal"/>
            </w:pPr>
            <w:r>
              <w:t>Воздухоочистители для кухонь электрические бытовые. Общие технические условия</w:t>
            </w:r>
          </w:p>
        </w:tc>
        <w:tc>
          <w:tcPr>
            <w:tcW w:w="2719" w:type="dxa"/>
          </w:tcPr>
          <w:p w:rsidR="00E51F11" w:rsidRDefault="00E51F11">
            <w:pPr>
              <w:pStyle w:val="ConsPlusNormal"/>
            </w:pPr>
            <w:hyperlink r:id="rId460">
              <w:r>
                <w:rPr>
                  <w:color w:val="0000FF"/>
                </w:rPr>
                <w:t>Пункты 6.4</w:t>
              </w:r>
            </w:hyperlink>
            <w:r>
              <w:t xml:space="preserve">, </w:t>
            </w:r>
            <w:hyperlink r:id="rId461">
              <w:r>
                <w:rPr>
                  <w:color w:val="0000FF"/>
                </w:rPr>
                <w:t>6.6</w:t>
              </w:r>
            </w:hyperlink>
            <w:r>
              <w:t xml:space="preserve">, </w:t>
            </w:r>
            <w:hyperlink r:id="rId462">
              <w:r>
                <w:rPr>
                  <w:color w:val="0000FF"/>
                </w:rPr>
                <w:t>приложение</w:t>
              </w:r>
              <w:proofErr w:type="gramStart"/>
              <w:r>
                <w:rPr>
                  <w:color w:val="0000FF"/>
                </w:rPr>
                <w:t xml:space="preserve"> Б</w:t>
              </w:r>
              <w:proofErr w:type="gramEnd"/>
            </w:hyperlink>
          </w:p>
        </w:tc>
      </w:tr>
      <w:tr w:rsidR="00E51F11">
        <w:tc>
          <w:tcPr>
            <w:tcW w:w="567" w:type="dxa"/>
          </w:tcPr>
          <w:p w:rsidR="00E51F11" w:rsidRDefault="00E51F11">
            <w:pPr>
              <w:pStyle w:val="ConsPlusNormal"/>
            </w:pPr>
            <w:r>
              <w:t>111.</w:t>
            </w:r>
          </w:p>
        </w:tc>
        <w:tc>
          <w:tcPr>
            <w:tcW w:w="2381" w:type="dxa"/>
          </w:tcPr>
          <w:p w:rsidR="00E51F11" w:rsidRDefault="00E51F11">
            <w:pPr>
              <w:pStyle w:val="ConsPlusNormal"/>
            </w:pPr>
            <w:hyperlink r:id="rId463">
              <w:r>
                <w:rPr>
                  <w:color w:val="0000FF"/>
                </w:rPr>
                <w:t xml:space="preserve">ГОСТ </w:t>
              </w:r>
              <w:proofErr w:type="gramStart"/>
              <w:r>
                <w:rPr>
                  <w:color w:val="0000FF"/>
                </w:rPr>
                <w:t>Р</w:t>
              </w:r>
              <w:proofErr w:type="gramEnd"/>
              <w:r>
                <w:rPr>
                  <w:color w:val="0000FF"/>
                </w:rPr>
                <w:t xml:space="preserve"> 50571.172000</w:t>
              </w:r>
            </w:hyperlink>
          </w:p>
        </w:tc>
        <w:tc>
          <w:tcPr>
            <w:tcW w:w="3402" w:type="dxa"/>
          </w:tcPr>
          <w:p w:rsidR="00E51F11" w:rsidRDefault="00E51F11">
            <w:pPr>
              <w:pStyle w:val="ConsPlusNormal"/>
            </w:pPr>
            <w:r>
              <w:t>Электроустановки зданий. Часть 4. Требования по обеспечению безопасности. Глава 48. Выбор мер защиты в зависимости от внешних условий. Раздел 482. Защита от пожара</w:t>
            </w:r>
          </w:p>
        </w:tc>
        <w:tc>
          <w:tcPr>
            <w:tcW w:w="2719" w:type="dxa"/>
          </w:tcPr>
          <w:p w:rsidR="00E51F11" w:rsidRDefault="00E51F11">
            <w:pPr>
              <w:pStyle w:val="ConsPlusNormal"/>
            </w:pPr>
            <w:r>
              <w:t>Стандарт в целом</w:t>
            </w:r>
          </w:p>
        </w:tc>
      </w:tr>
      <w:tr w:rsidR="00E51F11">
        <w:tc>
          <w:tcPr>
            <w:tcW w:w="567" w:type="dxa"/>
          </w:tcPr>
          <w:p w:rsidR="00E51F11" w:rsidRDefault="00E51F11">
            <w:pPr>
              <w:pStyle w:val="ConsPlusNormal"/>
            </w:pPr>
            <w:r>
              <w:t>112.</w:t>
            </w:r>
          </w:p>
        </w:tc>
        <w:tc>
          <w:tcPr>
            <w:tcW w:w="2381" w:type="dxa"/>
          </w:tcPr>
          <w:p w:rsidR="00E51F11" w:rsidRDefault="00E51F11">
            <w:pPr>
              <w:pStyle w:val="ConsPlusNormal"/>
            </w:pPr>
            <w:hyperlink r:id="rId464">
              <w:r>
                <w:rPr>
                  <w:color w:val="0000FF"/>
                </w:rPr>
                <w:t xml:space="preserve">ГОСТ </w:t>
              </w:r>
              <w:proofErr w:type="gramStart"/>
              <w:r>
                <w:rPr>
                  <w:color w:val="0000FF"/>
                </w:rPr>
                <w:t>Р</w:t>
              </w:r>
              <w:proofErr w:type="gramEnd"/>
              <w:r>
                <w:rPr>
                  <w:color w:val="0000FF"/>
                </w:rPr>
                <w:t xml:space="preserve"> 61058.1-2000</w:t>
              </w:r>
            </w:hyperlink>
          </w:p>
        </w:tc>
        <w:tc>
          <w:tcPr>
            <w:tcW w:w="3402" w:type="dxa"/>
          </w:tcPr>
          <w:p w:rsidR="00E51F11" w:rsidRDefault="00E51F11">
            <w:pPr>
              <w:pStyle w:val="ConsPlusNormal"/>
            </w:pPr>
            <w:r>
              <w:t>Выключатели для электроприборов. Часть 1. Общие требования и методы испытаний</w:t>
            </w:r>
          </w:p>
        </w:tc>
        <w:tc>
          <w:tcPr>
            <w:tcW w:w="2719" w:type="dxa"/>
          </w:tcPr>
          <w:p w:rsidR="00E51F11" w:rsidRDefault="00E51F11">
            <w:pPr>
              <w:pStyle w:val="ConsPlusNormal"/>
            </w:pPr>
            <w:hyperlink r:id="rId465">
              <w:r>
                <w:rPr>
                  <w:color w:val="0000FF"/>
                </w:rPr>
                <w:t>Разделы 16</w:t>
              </w:r>
            </w:hyperlink>
            <w:r>
              <w:t xml:space="preserve">, </w:t>
            </w:r>
            <w:hyperlink r:id="rId466">
              <w:r>
                <w:rPr>
                  <w:color w:val="0000FF"/>
                </w:rPr>
                <w:t>21</w:t>
              </w:r>
            </w:hyperlink>
          </w:p>
        </w:tc>
      </w:tr>
      <w:tr w:rsidR="00E51F11">
        <w:tc>
          <w:tcPr>
            <w:tcW w:w="567" w:type="dxa"/>
          </w:tcPr>
          <w:p w:rsidR="00E51F11" w:rsidRDefault="00E51F11">
            <w:pPr>
              <w:pStyle w:val="ConsPlusNormal"/>
            </w:pPr>
            <w:r>
              <w:t>113.</w:t>
            </w:r>
          </w:p>
        </w:tc>
        <w:tc>
          <w:tcPr>
            <w:tcW w:w="2381" w:type="dxa"/>
          </w:tcPr>
          <w:p w:rsidR="00E51F11" w:rsidRDefault="00E51F11">
            <w:pPr>
              <w:pStyle w:val="ConsPlusNormal"/>
            </w:pPr>
            <w:hyperlink r:id="rId467">
              <w:r>
                <w:rPr>
                  <w:color w:val="0000FF"/>
                </w:rPr>
                <w:t>ГОСТ IEC 60320-1-2021</w:t>
              </w:r>
            </w:hyperlink>
          </w:p>
        </w:tc>
        <w:tc>
          <w:tcPr>
            <w:tcW w:w="3402" w:type="dxa"/>
          </w:tcPr>
          <w:p w:rsidR="00E51F11" w:rsidRDefault="00E51F11">
            <w:pPr>
              <w:pStyle w:val="ConsPlusNormal"/>
            </w:pPr>
            <w:r>
              <w:t>Соединители приборные бытового и аналогичного назначения. Часть 1. Общие требования</w:t>
            </w:r>
          </w:p>
        </w:tc>
        <w:tc>
          <w:tcPr>
            <w:tcW w:w="2719" w:type="dxa"/>
          </w:tcPr>
          <w:p w:rsidR="00E51F11" w:rsidRDefault="00E51F11">
            <w:pPr>
              <w:pStyle w:val="ConsPlusNormal"/>
            </w:pPr>
            <w:hyperlink r:id="rId468">
              <w:r>
                <w:rPr>
                  <w:color w:val="0000FF"/>
                </w:rPr>
                <w:t>Разделы 21</w:t>
              </w:r>
            </w:hyperlink>
            <w:r>
              <w:t xml:space="preserve">, </w:t>
            </w:r>
            <w:hyperlink r:id="rId469">
              <w:r>
                <w:rPr>
                  <w:color w:val="0000FF"/>
                </w:rPr>
                <w:t>24</w:t>
              </w:r>
            </w:hyperlink>
            <w:r>
              <w:t xml:space="preserve">, </w:t>
            </w:r>
            <w:hyperlink r:id="rId470">
              <w:r>
                <w:rPr>
                  <w:color w:val="0000FF"/>
                </w:rPr>
                <w:t>27</w:t>
              </w:r>
            </w:hyperlink>
          </w:p>
        </w:tc>
      </w:tr>
      <w:tr w:rsidR="00E51F11">
        <w:tc>
          <w:tcPr>
            <w:tcW w:w="567" w:type="dxa"/>
          </w:tcPr>
          <w:p w:rsidR="00E51F11" w:rsidRDefault="00E51F11">
            <w:pPr>
              <w:pStyle w:val="ConsPlusNormal"/>
            </w:pPr>
            <w:r>
              <w:t>114.</w:t>
            </w:r>
          </w:p>
        </w:tc>
        <w:tc>
          <w:tcPr>
            <w:tcW w:w="2381" w:type="dxa"/>
          </w:tcPr>
          <w:p w:rsidR="00E51F11" w:rsidRDefault="00E51F11">
            <w:pPr>
              <w:pStyle w:val="ConsPlusNormal"/>
            </w:pPr>
            <w:hyperlink r:id="rId471">
              <w:r>
                <w:rPr>
                  <w:color w:val="0000FF"/>
                </w:rPr>
                <w:t>ГОСТ 30852.9-2002</w:t>
              </w:r>
            </w:hyperlink>
            <w:r>
              <w:t xml:space="preserve"> - действует до 01.07.2023</w:t>
            </w:r>
          </w:p>
        </w:tc>
        <w:tc>
          <w:tcPr>
            <w:tcW w:w="3402" w:type="dxa"/>
          </w:tcPr>
          <w:p w:rsidR="00E51F11" w:rsidRDefault="00E51F11">
            <w:pPr>
              <w:pStyle w:val="ConsPlusNormal"/>
            </w:pPr>
            <w:r>
              <w:t>Электрооборудование взрывозащищенное. Часть 10. Классификация взрывоопасных зон</w:t>
            </w:r>
          </w:p>
        </w:tc>
        <w:tc>
          <w:tcPr>
            <w:tcW w:w="2719" w:type="dxa"/>
          </w:tcPr>
          <w:p w:rsidR="00E51F11" w:rsidRDefault="00E51F11">
            <w:pPr>
              <w:pStyle w:val="ConsPlusNormal"/>
            </w:pPr>
            <w:r>
              <w:t>Стандарт в целом</w:t>
            </w:r>
          </w:p>
        </w:tc>
      </w:tr>
      <w:tr w:rsidR="00E51F11">
        <w:tc>
          <w:tcPr>
            <w:tcW w:w="567" w:type="dxa"/>
          </w:tcPr>
          <w:p w:rsidR="00E51F11" w:rsidRDefault="00E51F11">
            <w:pPr>
              <w:pStyle w:val="ConsPlusNormal"/>
            </w:pPr>
            <w:r>
              <w:lastRenderedPageBreak/>
              <w:t>115.</w:t>
            </w:r>
          </w:p>
        </w:tc>
        <w:tc>
          <w:tcPr>
            <w:tcW w:w="2381" w:type="dxa"/>
          </w:tcPr>
          <w:p w:rsidR="00E51F11" w:rsidRDefault="00E51F11">
            <w:pPr>
              <w:pStyle w:val="ConsPlusNormal"/>
            </w:pPr>
            <w:hyperlink r:id="rId472">
              <w:r>
                <w:rPr>
                  <w:color w:val="0000FF"/>
                </w:rPr>
                <w:t>ГОСТ 31610.10-1-2022</w:t>
              </w:r>
            </w:hyperlink>
            <w:r>
              <w:t xml:space="preserve"> (IEC 6007910-1:2020) - действует с 01.07.2023</w:t>
            </w:r>
          </w:p>
        </w:tc>
        <w:tc>
          <w:tcPr>
            <w:tcW w:w="3402" w:type="dxa"/>
          </w:tcPr>
          <w:p w:rsidR="00E51F11" w:rsidRDefault="00E51F11">
            <w:pPr>
              <w:pStyle w:val="ConsPlusNormal"/>
            </w:pPr>
            <w:r>
              <w:t>Взрывоопасные среды. Часть 10-1. Классификация зон. Взрывоопасные газовые среды</w:t>
            </w:r>
          </w:p>
        </w:tc>
        <w:tc>
          <w:tcPr>
            <w:tcW w:w="2719" w:type="dxa"/>
          </w:tcPr>
          <w:p w:rsidR="00E51F11" w:rsidRDefault="00E51F11">
            <w:pPr>
              <w:pStyle w:val="ConsPlusNormal"/>
            </w:pPr>
            <w:r>
              <w:t>Стандарт в целом</w:t>
            </w:r>
          </w:p>
        </w:tc>
      </w:tr>
      <w:tr w:rsidR="00E51F11">
        <w:tc>
          <w:tcPr>
            <w:tcW w:w="567" w:type="dxa"/>
          </w:tcPr>
          <w:p w:rsidR="00E51F11" w:rsidRDefault="00E51F11">
            <w:pPr>
              <w:pStyle w:val="ConsPlusNormal"/>
            </w:pPr>
            <w:r>
              <w:t>116.</w:t>
            </w:r>
          </w:p>
        </w:tc>
        <w:tc>
          <w:tcPr>
            <w:tcW w:w="2381" w:type="dxa"/>
          </w:tcPr>
          <w:p w:rsidR="00E51F11" w:rsidRDefault="00E51F11">
            <w:pPr>
              <w:pStyle w:val="ConsPlusNormal"/>
            </w:pPr>
            <w:hyperlink r:id="rId473">
              <w:r>
                <w:rPr>
                  <w:color w:val="0000FF"/>
                </w:rPr>
                <w:t xml:space="preserve">ГОСТ </w:t>
              </w:r>
              <w:proofErr w:type="gramStart"/>
              <w:r>
                <w:rPr>
                  <w:color w:val="0000FF"/>
                </w:rPr>
                <w:t>Р</w:t>
              </w:r>
              <w:proofErr w:type="gramEnd"/>
              <w:r>
                <w:rPr>
                  <w:color w:val="0000FF"/>
                </w:rPr>
                <w:t xml:space="preserve"> МЭК 60950-2002</w:t>
              </w:r>
            </w:hyperlink>
          </w:p>
        </w:tc>
        <w:tc>
          <w:tcPr>
            <w:tcW w:w="3402" w:type="dxa"/>
          </w:tcPr>
          <w:p w:rsidR="00E51F11" w:rsidRDefault="00E51F11">
            <w:pPr>
              <w:pStyle w:val="ConsPlusNormal"/>
            </w:pPr>
            <w:r>
              <w:t>Безопасность оборудования информационных технологий</w:t>
            </w:r>
          </w:p>
        </w:tc>
        <w:tc>
          <w:tcPr>
            <w:tcW w:w="2719" w:type="dxa"/>
          </w:tcPr>
          <w:p w:rsidR="00E51F11" w:rsidRDefault="00E51F11">
            <w:pPr>
              <w:pStyle w:val="ConsPlusNormal"/>
            </w:pPr>
            <w:hyperlink r:id="rId474">
              <w:r>
                <w:rPr>
                  <w:color w:val="0000FF"/>
                </w:rPr>
                <w:t>Пункты 0.2.3</w:t>
              </w:r>
            </w:hyperlink>
            <w:r>
              <w:t xml:space="preserve">, </w:t>
            </w:r>
            <w:hyperlink r:id="rId475">
              <w:r>
                <w:rPr>
                  <w:color w:val="0000FF"/>
                </w:rPr>
                <w:t>1.2.12</w:t>
              </w:r>
            </w:hyperlink>
            <w:r>
              <w:t xml:space="preserve">, 4.5.4, </w:t>
            </w:r>
            <w:hyperlink r:id="rId476">
              <w:r>
                <w:rPr>
                  <w:color w:val="0000FF"/>
                </w:rPr>
                <w:t>5.3</w:t>
              </w:r>
            </w:hyperlink>
            <w:r>
              <w:t xml:space="preserve">, </w:t>
            </w:r>
            <w:hyperlink r:id="rId477">
              <w:r>
                <w:rPr>
                  <w:color w:val="0000FF"/>
                </w:rPr>
                <w:t>приложения A</w:t>
              </w:r>
            </w:hyperlink>
            <w:r>
              <w:t xml:space="preserve">, </w:t>
            </w:r>
            <w:hyperlink r:id="rId478">
              <w:r>
                <w:rPr>
                  <w:color w:val="0000FF"/>
                </w:rPr>
                <w:t>B</w:t>
              </w:r>
            </w:hyperlink>
            <w:r>
              <w:t xml:space="preserve">, </w:t>
            </w:r>
            <w:hyperlink r:id="rId479">
              <w:r>
                <w:rPr>
                  <w:color w:val="0000FF"/>
                </w:rPr>
                <w:t>C</w:t>
              </w:r>
            </w:hyperlink>
          </w:p>
        </w:tc>
      </w:tr>
      <w:tr w:rsidR="00E51F11">
        <w:tc>
          <w:tcPr>
            <w:tcW w:w="567" w:type="dxa"/>
          </w:tcPr>
          <w:p w:rsidR="00E51F11" w:rsidRDefault="00E51F11">
            <w:pPr>
              <w:pStyle w:val="ConsPlusNormal"/>
            </w:pPr>
            <w:r>
              <w:t>117.</w:t>
            </w:r>
          </w:p>
        </w:tc>
        <w:tc>
          <w:tcPr>
            <w:tcW w:w="2381" w:type="dxa"/>
          </w:tcPr>
          <w:p w:rsidR="00E51F11" w:rsidRDefault="00E51F11">
            <w:pPr>
              <w:pStyle w:val="ConsPlusNormal"/>
            </w:pPr>
            <w:hyperlink r:id="rId480">
              <w:r>
                <w:rPr>
                  <w:color w:val="0000FF"/>
                </w:rPr>
                <w:t>ГОСТ МЭК 60335-1-2008</w:t>
              </w:r>
            </w:hyperlink>
          </w:p>
        </w:tc>
        <w:tc>
          <w:tcPr>
            <w:tcW w:w="3402" w:type="dxa"/>
          </w:tcPr>
          <w:p w:rsidR="00E51F11" w:rsidRDefault="00E51F11">
            <w:pPr>
              <w:pStyle w:val="ConsPlusNormal"/>
            </w:pPr>
            <w:r>
              <w:t>Бытовые и аналогичные электрические приборы. Безопасность. Часть 1. Общие требования</w:t>
            </w:r>
          </w:p>
        </w:tc>
        <w:tc>
          <w:tcPr>
            <w:tcW w:w="2719" w:type="dxa"/>
          </w:tcPr>
          <w:p w:rsidR="00E51F11" w:rsidRDefault="00E51F11">
            <w:pPr>
              <w:pStyle w:val="ConsPlusNormal"/>
            </w:pPr>
            <w:hyperlink r:id="rId481">
              <w:r>
                <w:rPr>
                  <w:color w:val="0000FF"/>
                </w:rPr>
                <w:t>Разделы 11</w:t>
              </w:r>
            </w:hyperlink>
            <w:r>
              <w:t xml:space="preserve">, </w:t>
            </w:r>
            <w:hyperlink r:id="rId482">
              <w:r>
                <w:rPr>
                  <w:color w:val="0000FF"/>
                </w:rPr>
                <w:t>19</w:t>
              </w:r>
            </w:hyperlink>
            <w:r>
              <w:t xml:space="preserve">, </w:t>
            </w:r>
            <w:hyperlink r:id="rId483">
              <w:r>
                <w:rPr>
                  <w:color w:val="0000FF"/>
                </w:rPr>
                <w:t>30</w:t>
              </w:r>
            </w:hyperlink>
          </w:p>
        </w:tc>
      </w:tr>
      <w:tr w:rsidR="00E51F11">
        <w:tc>
          <w:tcPr>
            <w:tcW w:w="567" w:type="dxa"/>
          </w:tcPr>
          <w:p w:rsidR="00E51F11" w:rsidRDefault="00E51F11">
            <w:pPr>
              <w:pStyle w:val="ConsPlusNormal"/>
            </w:pPr>
            <w:r>
              <w:t>118.</w:t>
            </w:r>
          </w:p>
        </w:tc>
        <w:tc>
          <w:tcPr>
            <w:tcW w:w="2381" w:type="dxa"/>
          </w:tcPr>
          <w:p w:rsidR="00E51F11" w:rsidRDefault="00E51F11">
            <w:pPr>
              <w:pStyle w:val="ConsPlusNormal"/>
            </w:pPr>
            <w:hyperlink r:id="rId484">
              <w:r>
                <w:rPr>
                  <w:color w:val="0000FF"/>
                </w:rPr>
                <w:t xml:space="preserve">ГОСТ </w:t>
              </w:r>
              <w:proofErr w:type="gramStart"/>
              <w:r>
                <w:rPr>
                  <w:color w:val="0000FF"/>
                </w:rPr>
                <w:t>Р</w:t>
              </w:r>
              <w:proofErr w:type="gramEnd"/>
              <w:r>
                <w:rPr>
                  <w:color w:val="0000FF"/>
                </w:rPr>
                <w:t xml:space="preserve"> 50030.2-2010</w:t>
              </w:r>
            </w:hyperlink>
          </w:p>
        </w:tc>
        <w:tc>
          <w:tcPr>
            <w:tcW w:w="3402" w:type="dxa"/>
          </w:tcPr>
          <w:p w:rsidR="00E51F11" w:rsidRDefault="00E51F11">
            <w:pPr>
              <w:pStyle w:val="ConsPlusNormal"/>
            </w:pPr>
            <w:r>
              <w:t>Аппаратура распределения и управления низковольтная. Часть 2. Автоматические выключатели</w:t>
            </w:r>
          </w:p>
        </w:tc>
        <w:tc>
          <w:tcPr>
            <w:tcW w:w="2719" w:type="dxa"/>
          </w:tcPr>
          <w:p w:rsidR="00E51F11" w:rsidRDefault="00E51F11">
            <w:pPr>
              <w:pStyle w:val="ConsPlusNormal"/>
            </w:pPr>
            <w:hyperlink r:id="rId485">
              <w:r>
                <w:rPr>
                  <w:color w:val="0000FF"/>
                </w:rPr>
                <w:t>Пункты 7.1.4</w:t>
              </w:r>
            </w:hyperlink>
            <w:r>
              <w:t xml:space="preserve">, </w:t>
            </w:r>
            <w:hyperlink r:id="rId486">
              <w:r>
                <w:rPr>
                  <w:color w:val="0000FF"/>
                </w:rPr>
                <w:t>7.2.2.1</w:t>
              </w:r>
            </w:hyperlink>
            <w:r>
              <w:t xml:space="preserve">, </w:t>
            </w:r>
            <w:hyperlink r:id="rId487">
              <w:r>
                <w:rPr>
                  <w:color w:val="0000FF"/>
                </w:rPr>
                <w:t>7.2.2.2</w:t>
              </w:r>
            </w:hyperlink>
            <w:r>
              <w:t xml:space="preserve">, </w:t>
            </w:r>
            <w:hyperlink r:id="rId488">
              <w:r>
                <w:rPr>
                  <w:color w:val="0000FF"/>
                </w:rPr>
                <w:t>Приложение ДБ</w:t>
              </w:r>
            </w:hyperlink>
          </w:p>
        </w:tc>
      </w:tr>
      <w:tr w:rsidR="00E51F11">
        <w:tc>
          <w:tcPr>
            <w:tcW w:w="567" w:type="dxa"/>
          </w:tcPr>
          <w:p w:rsidR="00E51F11" w:rsidRDefault="00E51F11">
            <w:pPr>
              <w:pStyle w:val="ConsPlusNormal"/>
            </w:pPr>
            <w:r>
              <w:t>119.</w:t>
            </w:r>
          </w:p>
        </w:tc>
        <w:tc>
          <w:tcPr>
            <w:tcW w:w="2381" w:type="dxa"/>
          </w:tcPr>
          <w:p w:rsidR="00E51F11" w:rsidRDefault="00E51F11">
            <w:pPr>
              <w:pStyle w:val="ConsPlusNormal"/>
            </w:pPr>
            <w:hyperlink r:id="rId489">
              <w:r>
                <w:rPr>
                  <w:color w:val="0000FF"/>
                </w:rPr>
                <w:t>ГОСТ 31613-2012</w:t>
              </w:r>
            </w:hyperlink>
          </w:p>
        </w:tc>
        <w:tc>
          <w:tcPr>
            <w:tcW w:w="3402" w:type="dxa"/>
          </w:tcPr>
          <w:p w:rsidR="00E51F11" w:rsidRDefault="00E51F11">
            <w:pPr>
              <w:pStyle w:val="ConsPlusNormal"/>
            </w:pPr>
            <w:r>
              <w:t>Электростатическая искробезопасность. Общие технические требования и методы испытаний</w:t>
            </w:r>
          </w:p>
        </w:tc>
        <w:tc>
          <w:tcPr>
            <w:tcW w:w="2719" w:type="dxa"/>
          </w:tcPr>
          <w:p w:rsidR="00E51F11" w:rsidRDefault="00E51F11">
            <w:pPr>
              <w:pStyle w:val="ConsPlusNormal"/>
            </w:pPr>
            <w:r>
              <w:t>Стандарт в целом</w:t>
            </w:r>
          </w:p>
        </w:tc>
      </w:tr>
      <w:tr w:rsidR="00E51F11">
        <w:tc>
          <w:tcPr>
            <w:tcW w:w="567" w:type="dxa"/>
          </w:tcPr>
          <w:p w:rsidR="00E51F11" w:rsidRDefault="00E51F11">
            <w:pPr>
              <w:pStyle w:val="ConsPlusNormal"/>
            </w:pPr>
            <w:r>
              <w:t>120.</w:t>
            </w:r>
          </w:p>
        </w:tc>
        <w:tc>
          <w:tcPr>
            <w:tcW w:w="2381" w:type="dxa"/>
          </w:tcPr>
          <w:p w:rsidR="00E51F11" w:rsidRDefault="00E51F11">
            <w:pPr>
              <w:pStyle w:val="ConsPlusNormal"/>
            </w:pPr>
            <w:hyperlink r:id="rId490">
              <w:r>
                <w:rPr>
                  <w:color w:val="0000FF"/>
                </w:rPr>
                <w:t>ГОСТ 31999-2012</w:t>
              </w:r>
            </w:hyperlink>
          </w:p>
        </w:tc>
        <w:tc>
          <w:tcPr>
            <w:tcW w:w="3402" w:type="dxa"/>
          </w:tcPr>
          <w:p w:rsidR="00E51F11" w:rsidRDefault="00E51F11">
            <w:pPr>
              <w:pStyle w:val="ConsPlusNormal"/>
            </w:pPr>
            <w:r>
              <w:t>Лампы со встроенными пускорегулирующими аппаратами для общего освещения. Требования безопасности</w:t>
            </w:r>
          </w:p>
        </w:tc>
        <w:tc>
          <w:tcPr>
            <w:tcW w:w="2719" w:type="dxa"/>
          </w:tcPr>
          <w:p w:rsidR="00E51F11" w:rsidRDefault="00E51F11">
            <w:pPr>
              <w:pStyle w:val="ConsPlusNormal"/>
            </w:pPr>
            <w:hyperlink r:id="rId491">
              <w:r>
                <w:rPr>
                  <w:color w:val="0000FF"/>
                </w:rPr>
                <w:t>Разделы 10</w:t>
              </w:r>
            </w:hyperlink>
            <w:r>
              <w:t xml:space="preserve">, </w:t>
            </w:r>
            <w:hyperlink r:id="rId492">
              <w:r>
                <w:rPr>
                  <w:color w:val="0000FF"/>
                </w:rPr>
                <w:t>11</w:t>
              </w:r>
            </w:hyperlink>
            <w:r>
              <w:t xml:space="preserve">, </w:t>
            </w:r>
            <w:hyperlink r:id="rId493">
              <w:r>
                <w:rPr>
                  <w:color w:val="0000FF"/>
                </w:rPr>
                <w:t>12</w:t>
              </w:r>
            </w:hyperlink>
            <w:r>
              <w:t xml:space="preserve">, </w:t>
            </w:r>
            <w:hyperlink r:id="rId494">
              <w:r>
                <w:rPr>
                  <w:color w:val="0000FF"/>
                </w:rPr>
                <w:t>13</w:t>
              </w:r>
            </w:hyperlink>
          </w:p>
        </w:tc>
      </w:tr>
      <w:tr w:rsidR="00E51F11">
        <w:tc>
          <w:tcPr>
            <w:tcW w:w="567" w:type="dxa"/>
          </w:tcPr>
          <w:p w:rsidR="00E51F11" w:rsidRDefault="00E51F11">
            <w:pPr>
              <w:pStyle w:val="ConsPlusNormal"/>
            </w:pPr>
            <w:r>
              <w:t>121.</w:t>
            </w:r>
          </w:p>
        </w:tc>
        <w:tc>
          <w:tcPr>
            <w:tcW w:w="2381" w:type="dxa"/>
          </w:tcPr>
          <w:p w:rsidR="00E51F11" w:rsidRDefault="00E51F11">
            <w:pPr>
              <w:pStyle w:val="ConsPlusNormal"/>
            </w:pPr>
            <w:hyperlink r:id="rId495">
              <w:r>
                <w:rPr>
                  <w:color w:val="0000FF"/>
                </w:rPr>
                <w:t>ГОСТ IEC 60335-2-28-2012</w:t>
              </w:r>
            </w:hyperlink>
          </w:p>
        </w:tc>
        <w:tc>
          <w:tcPr>
            <w:tcW w:w="3402" w:type="dxa"/>
          </w:tcPr>
          <w:p w:rsidR="00E51F11" w:rsidRDefault="00E51F11">
            <w:pPr>
              <w:pStyle w:val="ConsPlusNormal"/>
            </w:pPr>
            <w:r>
              <w:t>Безопасность бытовых и аналогичных электрических приборов. Часть 2-28. Частные требования к швейным машинам</w:t>
            </w:r>
          </w:p>
        </w:tc>
        <w:tc>
          <w:tcPr>
            <w:tcW w:w="2719" w:type="dxa"/>
          </w:tcPr>
          <w:p w:rsidR="00E51F11" w:rsidRDefault="00E51F11">
            <w:pPr>
              <w:pStyle w:val="ConsPlusNormal"/>
            </w:pPr>
            <w:hyperlink r:id="rId496">
              <w:r>
                <w:rPr>
                  <w:color w:val="0000FF"/>
                </w:rPr>
                <w:t>Разделы 11</w:t>
              </w:r>
            </w:hyperlink>
            <w:r>
              <w:t xml:space="preserve">, </w:t>
            </w:r>
            <w:hyperlink r:id="rId497">
              <w:r>
                <w:rPr>
                  <w:color w:val="0000FF"/>
                </w:rPr>
                <w:t>19</w:t>
              </w:r>
            </w:hyperlink>
            <w:r>
              <w:t xml:space="preserve">, </w:t>
            </w:r>
            <w:hyperlink r:id="rId498">
              <w:r>
                <w:rPr>
                  <w:color w:val="0000FF"/>
                </w:rPr>
                <w:t>30</w:t>
              </w:r>
            </w:hyperlink>
          </w:p>
        </w:tc>
      </w:tr>
      <w:tr w:rsidR="00E51F11">
        <w:tc>
          <w:tcPr>
            <w:tcW w:w="567" w:type="dxa"/>
          </w:tcPr>
          <w:p w:rsidR="00E51F11" w:rsidRDefault="00E51F11">
            <w:pPr>
              <w:pStyle w:val="ConsPlusNormal"/>
            </w:pPr>
            <w:r>
              <w:t>122.</w:t>
            </w:r>
          </w:p>
        </w:tc>
        <w:tc>
          <w:tcPr>
            <w:tcW w:w="2381" w:type="dxa"/>
          </w:tcPr>
          <w:p w:rsidR="00E51F11" w:rsidRDefault="00E51F11">
            <w:pPr>
              <w:pStyle w:val="ConsPlusNormal"/>
            </w:pPr>
            <w:hyperlink r:id="rId499">
              <w:r>
                <w:rPr>
                  <w:color w:val="0000FF"/>
                </w:rPr>
                <w:t>ГОСТ IEC 60598-2-20-2012</w:t>
              </w:r>
            </w:hyperlink>
          </w:p>
        </w:tc>
        <w:tc>
          <w:tcPr>
            <w:tcW w:w="3402" w:type="dxa"/>
          </w:tcPr>
          <w:p w:rsidR="00E51F11" w:rsidRDefault="00E51F11">
            <w:pPr>
              <w:pStyle w:val="ConsPlusNormal"/>
            </w:pPr>
            <w:r>
              <w:t>Светильники. Часть 2-20. Частные требования. Световые гирлянды</w:t>
            </w:r>
          </w:p>
        </w:tc>
        <w:tc>
          <w:tcPr>
            <w:tcW w:w="2719" w:type="dxa"/>
          </w:tcPr>
          <w:p w:rsidR="00E51F11" w:rsidRDefault="00E51F11">
            <w:pPr>
              <w:pStyle w:val="ConsPlusNormal"/>
            </w:pPr>
            <w:hyperlink r:id="rId500">
              <w:r>
                <w:rPr>
                  <w:color w:val="0000FF"/>
                </w:rPr>
                <w:t>20.7.9</w:t>
              </w:r>
            </w:hyperlink>
            <w:r>
              <w:t xml:space="preserve">, </w:t>
            </w:r>
            <w:hyperlink r:id="rId501">
              <w:r>
                <w:rPr>
                  <w:color w:val="0000FF"/>
                </w:rPr>
                <w:t>20.13</w:t>
              </w:r>
            </w:hyperlink>
            <w:r>
              <w:t xml:space="preserve">, </w:t>
            </w:r>
            <w:hyperlink r:id="rId502">
              <w:r>
                <w:rPr>
                  <w:color w:val="0000FF"/>
                </w:rPr>
                <w:t>20.16</w:t>
              </w:r>
            </w:hyperlink>
          </w:p>
        </w:tc>
      </w:tr>
      <w:tr w:rsidR="00E51F11">
        <w:tc>
          <w:tcPr>
            <w:tcW w:w="567" w:type="dxa"/>
          </w:tcPr>
          <w:p w:rsidR="00E51F11" w:rsidRDefault="00E51F11">
            <w:pPr>
              <w:pStyle w:val="ConsPlusNormal"/>
            </w:pPr>
            <w:r>
              <w:t>123.</w:t>
            </w:r>
          </w:p>
        </w:tc>
        <w:tc>
          <w:tcPr>
            <w:tcW w:w="2381" w:type="dxa"/>
          </w:tcPr>
          <w:p w:rsidR="00E51F11" w:rsidRDefault="00E51F11">
            <w:pPr>
              <w:pStyle w:val="ConsPlusNormal"/>
            </w:pPr>
            <w:hyperlink r:id="rId503">
              <w:r>
                <w:rPr>
                  <w:color w:val="0000FF"/>
                </w:rPr>
                <w:t>ГОСТ IEC 60598-2-22-2012</w:t>
              </w:r>
            </w:hyperlink>
          </w:p>
        </w:tc>
        <w:tc>
          <w:tcPr>
            <w:tcW w:w="3402" w:type="dxa"/>
          </w:tcPr>
          <w:p w:rsidR="00E51F11" w:rsidRDefault="00E51F11">
            <w:pPr>
              <w:pStyle w:val="ConsPlusNormal"/>
            </w:pPr>
            <w:r>
              <w:t>Светильники. Часть 2-22. Частные требования. Светильники для аварийного освещения</w:t>
            </w:r>
          </w:p>
        </w:tc>
        <w:tc>
          <w:tcPr>
            <w:tcW w:w="2719" w:type="dxa"/>
          </w:tcPr>
          <w:p w:rsidR="00E51F11" w:rsidRDefault="00E51F11">
            <w:pPr>
              <w:pStyle w:val="ConsPlusNormal"/>
            </w:pPr>
            <w:hyperlink r:id="rId504">
              <w:r>
                <w:rPr>
                  <w:color w:val="0000FF"/>
                </w:rPr>
                <w:t>Пункты 22.12.2</w:t>
              </w:r>
            </w:hyperlink>
            <w:r>
              <w:t xml:space="preserve">, </w:t>
            </w:r>
            <w:hyperlink r:id="rId505">
              <w:r>
                <w:rPr>
                  <w:color w:val="0000FF"/>
                </w:rPr>
                <w:t>22.12.6</w:t>
              </w:r>
            </w:hyperlink>
            <w:r>
              <w:t xml:space="preserve">, </w:t>
            </w:r>
            <w:hyperlink r:id="rId506">
              <w:r>
                <w:rPr>
                  <w:color w:val="0000FF"/>
                </w:rPr>
                <w:t>22.15</w:t>
              </w:r>
            </w:hyperlink>
          </w:p>
        </w:tc>
      </w:tr>
      <w:tr w:rsidR="00E51F11">
        <w:tc>
          <w:tcPr>
            <w:tcW w:w="567" w:type="dxa"/>
          </w:tcPr>
          <w:p w:rsidR="00E51F11" w:rsidRDefault="00E51F11">
            <w:pPr>
              <w:pStyle w:val="ConsPlusNormal"/>
            </w:pPr>
            <w:r>
              <w:t>124.</w:t>
            </w:r>
          </w:p>
        </w:tc>
        <w:tc>
          <w:tcPr>
            <w:tcW w:w="2381" w:type="dxa"/>
          </w:tcPr>
          <w:p w:rsidR="00E51F11" w:rsidRDefault="00E51F11">
            <w:pPr>
              <w:pStyle w:val="ConsPlusNormal"/>
            </w:pPr>
            <w:hyperlink r:id="rId507">
              <w:r>
                <w:rPr>
                  <w:color w:val="0000FF"/>
                </w:rPr>
                <w:t>ГОСТ 30331.1-2013</w:t>
              </w:r>
            </w:hyperlink>
            <w:r>
              <w:t xml:space="preserve"> (IEC 60364-1:2005)</w:t>
            </w:r>
          </w:p>
        </w:tc>
        <w:tc>
          <w:tcPr>
            <w:tcW w:w="3402" w:type="dxa"/>
          </w:tcPr>
          <w:p w:rsidR="00E51F11" w:rsidRDefault="00E51F11">
            <w:pPr>
              <w:pStyle w:val="ConsPlusNormal"/>
            </w:pPr>
            <w:r>
              <w:t>Электроустановки низковольтные. Часть 1. Основные положения, оценка общих характеристик, термины и определения</w:t>
            </w:r>
          </w:p>
        </w:tc>
        <w:tc>
          <w:tcPr>
            <w:tcW w:w="2719" w:type="dxa"/>
          </w:tcPr>
          <w:p w:rsidR="00E51F11" w:rsidRDefault="00E51F11">
            <w:pPr>
              <w:pStyle w:val="ConsPlusNormal"/>
            </w:pPr>
            <w:hyperlink r:id="rId508">
              <w:r>
                <w:rPr>
                  <w:color w:val="0000FF"/>
                </w:rPr>
                <w:t>Пункты 131.3</w:t>
              </w:r>
            </w:hyperlink>
            <w:r>
              <w:t xml:space="preserve"> - </w:t>
            </w:r>
            <w:hyperlink r:id="rId509">
              <w:r>
                <w:rPr>
                  <w:color w:val="0000FF"/>
                </w:rPr>
                <w:t>131.6</w:t>
              </w:r>
            </w:hyperlink>
          </w:p>
        </w:tc>
      </w:tr>
      <w:tr w:rsidR="00E51F11">
        <w:tc>
          <w:tcPr>
            <w:tcW w:w="567" w:type="dxa"/>
          </w:tcPr>
          <w:p w:rsidR="00E51F11" w:rsidRDefault="00E51F11">
            <w:pPr>
              <w:pStyle w:val="ConsPlusNormal"/>
            </w:pPr>
            <w:r>
              <w:t>125.</w:t>
            </w:r>
          </w:p>
        </w:tc>
        <w:tc>
          <w:tcPr>
            <w:tcW w:w="2381" w:type="dxa"/>
          </w:tcPr>
          <w:p w:rsidR="00E51F11" w:rsidRDefault="00E51F11">
            <w:pPr>
              <w:pStyle w:val="ConsPlusNormal"/>
            </w:pPr>
            <w:hyperlink r:id="rId510">
              <w:r>
                <w:rPr>
                  <w:color w:val="0000FF"/>
                </w:rPr>
                <w:t>ГОСТ 31565-2012</w:t>
              </w:r>
            </w:hyperlink>
          </w:p>
        </w:tc>
        <w:tc>
          <w:tcPr>
            <w:tcW w:w="3402" w:type="dxa"/>
          </w:tcPr>
          <w:p w:rsidR="00E51F11" w:rsidRDefault="00E51F11">
            <w:pPr>
              <w:pStyle w:val="ConsPlusNormal"/>
            </w:pPr>
            <w:r>
              <w:t>Кабельные изделия. Требования пожарной безопасности</w:t>
            </w:r>
          </w:p>
        </w:tc>
        <w:tc>
          <w:tcPr>
            <w:tcW w:w="2719" w:type="dxa"/>
          </w:tcPr>
          <w:p w:rsidR="00E51F11" w:rsidRDefault="00E51F11">
            <w:pPr>
              <w:pStyle w:val="ConsPlusNormal"/>
            </w:pPr>
            <w:hyperlink r:id="rId511">
              <w:r>
                <w:rPr>
                  <w:color w:val="0000FF"/>
                </w:rPr>
                <w:t>Раздел 4</w:t>
              </w:r>
            </w:hyperlink>
            <w:r>
              <w:t xml:space="preserve">, </w:t>
            </w:r>
            <w:hyperlink r:id="rId512">
              <w:r>
                <w:rPr>
                  <w:color w:val="0000FF"/>
                </w:rPr>
                <w:t>раздел 5</w:t>
              </w:r>
            </w:hyperlink>
            <w:r>
              <w:t xml:space="preserve">, </w:t>
            </w:r>
            <w:hyperlink r:id="rId513">
              <w:r>
                <w:rPr>
                  <w:color w:val="0000FF"/>
                </w:rPr>
                <w:t>таблица 2</w:t>
              </w:r>
            </w:hyperlink>
          </w:p>
        </w:tc>
      </w:tr>
      <w:tr w:rsidR="00E51F11">
        <w:tc>
          <w:tcPr>
            <w:tcW w:w="567" w:type="dxa"/>
          </w:tcPr>
          <w:p w:rsidR="00E51F11" w:rsidRDefault="00E51F11">
            <w:pPr>
              <w:pStyle w:val="ConsPlusNormal"/>
            </w:pPr>
            <w:r>
              <w:t>126.</w:t>
            </w:r>
          </w:p>
        </w:tc>
        <w:tc>
          <w:tcPr>
            <w:tcW w:w="2381" w:type="dxa"/>
          </w:tcPr>
          <w:p w:rsidR="00E51F11" w:rsidRDefault="00E51F11">
            <w:pPr>
              <w:pStyle w:val="ConsPlusNormal"/>
            </w:pPr>
            <w:hyperlink r:id="rId514">
              <w:r>
                <w:rPr>
                  <w:color w:val="0000FF"/>
                </w:rPr>
                <w:t>ГОСТ IEC 60065-2013</w:t>
              </w:r>
            </w:hyperlink>
          </w:p>
        </w:tc>
        <w:tc>
          <w:tcPr>
            <w:tcW w:w="3402" w:type="dxa"/>
          </w:tcPr>
          <w:p w:rsidR="00E51F11" w:rsidRDefault="00E51F11">
            <w:pPr>
              <w:pStyle w:val="ConsPlusNormal"/>
            </w:pPr>
            <w:r>
              <w:t>Аудио-, видео- и аналогичная электронная аппаратура. Требования безопасности</w:t>
            </w:r>
          </w:p>
        </w:tc>
        <w:tc>
          <w:tcPr>
            <w:tcW w:w="2719" w:type="dxa"/>
          </w:tcPr>
          <w:p w:rsidR="00E51F11" w:rsidRDefault="00E51F11">
            <w:pPr>
              <w:pStyle w:val="ConsPlusNormal"/>
            </w:pPr>
            <w:hyperlink r:id="rId515">
              <w:r>
                <w:rPr>
                  <w:color w:val="0000FF"/>
                </w:rPr>
                <w:t>Разделы 7</w:t>
              </w:r>
            </w:hyperlink>
            <w:r>
              <w:t xml:space="preserve">, </w:t>
            </w:r>
            <w:hyperlink r:id="rId516">
              <w:r>
                <w:rPr>
                  <w:color w:val="0000FF"/>
                </w:rPr>
                <w:t>11</w:t>
              </w:r>
            </w:hyperlink>
            <w:r>
              <w:t xml:space="preserve">, </w:t>
            </w:r>
            <w:hyperlink r:id="rId517">
              <w:r>
                <w:rPr>
                  <w:color w:val="0000FF"/>
                </w:rPr>
                <w:t>20</w:t>
              </w:r>
            </w:hyperlink>
          </w:p>
        </w:tc>
      </w:tr>
      <w:tr w:rsidR="00E51F11">
        <w:tc>
          <w:tcPr>
            <w:tcW w:w="567" w:type="dxa"/>
          </w:tcPr>
          <w:p w:rsidR="00E51F11" w:rsidRDefault="00E51F11">
            <w:pPr>
              <w:pStyle w:val="ConsPlusNormal"/>
            </w:pPr>
            <w:r>
              <w:t>127.</w:t>
            </w:r>
          </w:p>
        </w:tc>
        <w:tc>
          <w:tcPr>
            <w:tcW w:w="2381" w:type="dxa"/>
          </w:tcPr>
          <w:p w:rsidR="00E51F11" w:rsidRDefault="00E51F11">
            <w:pPr>
              <w:pStyle w:val="ConsPlusNormal"/>
            </w:pPr>
            <w:hyperlink r:id="rId518">
              <w:r>
                <w:rPr>
                  <w:color w:val="0000FF"/>
                </w:rPr>
                <w:t>ГОСТ IEC 60335-2-30-2013</w:t>
              </w:r>
            </w:hyperlink>
          </w:p>
        </w:tc>
        <w:tc>
          <w:tcPr>
            <w:tcW w:w="3402" w:type="dxa"/>
          </w:tcPr>
          <w:p w:rsidR="00E51F11" w:rsidRDefault="00E51F11">
            <w:pPr>
              <w:pStyle w:val="ConsPlusNormal"/>
            </w:pPr>
            <w:r>
              <w:t>Безопасность бытовых и аналогичных электрических приборов. Часть 2-30. Частные требования к комнатным обогревателям</w:t>
            </w:r>
          </w:p>
        </w:tc>
        <w:tc>
          <w:tcPr>
            <w:tcW w:w="2719" w:type="dxa"/>
          </w:tcPr>
          <w:p w:rsidR="00E51F11" w:rsidRDefault="00E51F11">
            <w:pPr>
              <w:pStyle w:val="ConsPlusNormal"/>
            </w:pPr>
            <w:hyperlink r:id="rId519">
              <w:r>
                <w:rPr>
                  <w:color w:val="0000FF"/>
                </w:rPr>
                <w:t>Разделы 11</w:t>
              </w:r>
            </w:hyperlink>
            <w:r>
              <w:t xml:space="preserve">, </w:t>
            </w:r>
            <w:hyperlink r:id="rId520">
              <w:r>
                <w:rPr>
                  <w:color w:val="0000FF"/>
                </w:rPr>
                <w:t>19</w:t>
              </w:r>
            </w:hyperlink>
            <w:r>
              <w:t xml:space="preserve">, </w:t>
            </w:r>
            <w:hyperlink r:id="rId521">
              <w:r>
                <w:rPr>
                  <w:color w:val="0000FF"/>
                </w:rPr>
                <w:t>30</w:t>
              </w:r>
            </w:hyperlink>
          </w:p>
        </w:tc>
      </w:tr>
      <w:tr w:rsidR="00E51F11">
        <w:tc>
          <w:tcPr>
            <w:tcW w:w="567" w:type="dxa"/>
          </w:tcPr>
          <w:p w:rsidR="00E51F11" w:rsidRDefault="00E51F11">
            <w:pPr>
              <w:pStyle w:val="ConsPlusNormal"/>
            </w:pPr>
            <w:r>
              <w:lastRenderedPageBreak/>
              <w:t>128.</w:t>
            </w:r>
          </w:p>
        </w:tc>
        <w:tc>
          <w:tcPr>
            <w:tcW w:w="2381" w:type="dxa"/>
          </w:tcPr>
          <w:p w:rsidR="00E51F11" w:rsidRDefault="00E51F11">
            <w:pPr>
              <w:pStyle w:val="ConsPlusNormal"/>
            </w:pPr>
            <w:hyperlink r:id="rId522">
              <w:r>
                <w:rPr>
                  <w:color w:val="0000FF"/>
                </w:rPr>
                <w:t>ГОСТ IEC 60335-2-61-2013</w:t>
              </w:r>
            </w:hyperlink>
          </w:p>
        </w:tc>
        <w:tc>
          <w:tcPr>
            <w:tcW w:w="3402" w:type="dxa"/>
          </w:tcPr>
          <w:p w:rsidR="00E51F11" w:rsidRDefault="00E51F11">
            <w:pPr>
              <w:pStyle w:val="ConsPlusNormal"/>
            </w:pPr>
            <w:r>
              <w:t>Безопасность бытовых и аналогичных электрических приборов. Часть 2-61. Частные требования к аккумуляционным комнатным обогревателям</w:t>
            </w:r>
          </w:p>
        </w:tc>
        <w:tc>
          <w:tcPr>
            <w:tcW w:w="2719" w:type="dxa"/>
          </w:tcPr>
          <w:p w:rsidR="00E51F11" w:rsidRDefault="00E51F11">
            <w:pPr>
              <w:pStyle w:val="ConsPlusNormal"/>
            </w:pPr>
            <w:hyperlink r:id="rId523">
              <w:r>
                <w:rPr>
                  <w:color w:val="0000FF"/>
                </w:rPr>
                <w:t>Разделы 11</w:t>
              </w:r>
            </w:hyperlink>
            <w:r>
              <w:t xml:space="preserve">, </w:t>
            </w:r>
            <w:hyperlink r:id="rId524">
              <w:r>
                <w:rPr>
                  <w:color w:val="0000FF"/>
                </w:rPr>
                <w:t>19</w:t>
              </w:r>
            </w:hyperlink>
            <w:r>
              <w:t xml:space="preserve">, </w:t>
            </w:r>
            <w:hyperlink r:id="rId525">
              <w:r>
                <w:rPr>
                  <w:color w:val="0000FF"/>
                </w:rPr>
                <w:t>30</w:t>
              </w:r>
            </w:hyperlink>
          </w:p>
        </w:tc>
      </w:tr>
      <w:tr w:rsidR="00E51F11">
        <w:tc>
          <w:tcPr>
            <w:tcW w:w="567" w:type="dxa"/>
          </w:tcPr>
          <w:p w:rsidR="00E51F11" w:rsidRDefault="00E51F11">
            <w:pPr>
              <w:pStyle w:val="ConsPlusNormal"/>
            </w:pPr>
            <w:r>
              <w:t>129.</w:t>
            </w:r>
          </w:p>
        </w:tc>
        <w:tc>
          <w:tcPr>
            <w:tcW w:w="2381" w:type="dxa"/>
          </w:tcPr>
          <w:p w:rsidR="00E51F11" w:rsidRDefault="00E51F11">
            <w:pPr>
              <w:pStyle w:val="ConsPlusNormal"/>
            </w:pPr>
            <w:hyperlink r:id="rId526">
              <w:r>
                <w:rPr>
                  <w:color w:val="0000FF"/>
                </w:rPr>
                <w:t>ГОСТ IEC 61439-1-2013</w:t>
              </w:r>
            </w:hyperlink>
          </w:p>
        </w:tc>
        <w:tc>
          <w:tcPr>
            <w:tcW w:w="3402" w:type="dxa"/>
          </w:tcPr>
          <w:p w:rsidR="00E51F11" w:rsidRDefault="00E51F11">
            <w:pPr>
              <w:pStyle w:val="ConsPlusNormal"/>
            </w:pPr>
            <w:r>
              <w:t>Устройства комплектные низковольтные распределения и управления. Часть 1. Общие требования</w:t>
            </w:r>
          </w:p>
        </w:tc>
        <w:tc>
          <w:tcPr>
            <w:tcW w:w="2719" w:type="dxa"/>
          </w:tcPr>
          <w:p w:rsidR="00E51F11" w:rsidRDefault="00E51F11">
            <w:pPr>
              <w:pStyle w:val="ConsPlusNormal"/>
            </w:pPr>
            <w:hyperlink r:id="rId527">
              <w:r>
                <w:rPr>
                  <w:color w:val="0000FF"/>
                </w:rPr>
                <w:t>Раздел 8</w:t>
              </w:r>
            </w:hyperlink>
          </w:p>
        </w:tc>
      </w:tr>
      <w:tr w:rsidR="00E51F11">
        <w:tc>
          <w:tcPr>
            <w:tcW w:w="567" w:type="dxa"/>
          </w:tcPr>
          <w:p w:rsidR="00E51F11" w:rsidRDefault="00E51F11">
            <w:pPr>
              <w:pStyle w:val="ConsPlusNormal"/>
            </w:pPr>
            <w:r>
              <w:t>130.</w:t>
            </w:r>
          </w:p>
        </w:tc>
        <w:tc>
          <w:tcPr>
            <w:tcW w:w="2381" w:type="dxa"/>
          </w:tcPr>
          <w:p w:rsidR="00E51F11" w:rsidRDefault="00E51F11">
            <w:pPr>
              <w:pStyle w:val="ConsPlusNormal"/>
            </w:pPr>
            <w:hyperlink r:id="rId528">
              <w:r>
                <w:rPr>
                  <w:color w:val="0000FF"/>
                </w:rPr>
                <w:t>ГОСТ IEC 60034-1-2014</w:t>
              </w:r>
            </w:hyperlink>
          </w:p>
        </w:tc>
        <w:tc>
          <w:tcPr>
            <w:tcW w:w="3402" w:type="dxa"/>
          </w:tcPr>
          <w:p w:rsidR="00E51F11" w:rsidRDefault="00E51F11">
            <w:pPr>
              <w:pStyle w:val="ConsPlusNormal"/>
            </w:pPr>
            <w:r>
              <w:t>Машины электрические вращающиеся. Часть 1. Номинальные значения параметров и эксплуатационные характеристики</w:t>
            </w:r>
          </w:p>
        </w:tc>
        <w:tc>
          <w:tcPr>
            <w:tcW w:w="2719" w:type="dxa"/>
          </w:tcPr>
          <w:p w:rsidR="00E51F11" w:rsidRDefault="00E51F11">
            <w:pPr>
              <w:pStyle w:val="ConsPlusNormal"/>
            </w:pPr>
            <w:hyperlink r:id="rId529">
              <w:r>
                <w:rPr>
                  <w:color w:val="0000FF"/>
                </w:rPr>
                <w:t>Раздел 14</w:t>
              </w:r>
            </w:hyperlink>
          </w:p>
        </w:tc>
      </w:tr>
      <w:tr w:rsidR="00E51F11">
        <w:tc>
          <w:tcPr>
            <w:tcW w:w="567" w:type="dxa"/>
          </w:tcPr>
          <w:p w:rsidR="00E51F11" w:rsidRDefault="00E51F11">
            <w:pPr>
              <w:pStyle w:val="ConsPlusNormal"/>
            </w:pPr>
            <w:r>
              <w:t>131.</w:t>
            </w:r>
          </w:p>
        </w:tc>
        <w:tc>
          <w:tcPr>
            <w:tcW w:w="2381" w:type="dxa"/>
          </w:tcPr>
          <w:p w:rsidR="00E51F11" w:rsidRDefault="00E51F11">
            <w:pPr>
              <w:pStyle w:val="ConsPlusNormal"/>
            </w:pPr>
            <w:hyperlink r:id="rId530">
              <w:r>
                <w:rPr>
                  <w:color w:val="0000FF"/>
                </w:rPr>
                <w:t>ГОСТ 14254-2015</w:t>
              </w:r>
            </w:hyperlink>
            <w:r>
              <w:t xml:space="preserve"> (IEC 60529:2013)</w:t>
            </w:r>
          </w:p>
        </w:tc>
        <w:tc>
          <w:tcPr>
            <w:tcW w:w="3402" w:type="dxa"/>
          </w:tcPr>
          <w:p w:rsidR="00E51F11" w:rsidRDefault="00E51F11">
            <w:pPr>
              <w:pStyle w:val="ConsPlusNormal"/>
            </w:pPr>
            <w:r>
              <w:t>Степени защиты, обеспечиваемые оболочками (код IP)</w:t>
            </w:r>
          </w:p>
        </w:tc>
        <w:tc>
          <w:tcPr>
            <w:tcW w:w="2719" w:type="dxa"/>
          </w:tcPr>
          <w:p w:rsidR="00E51F11" w:rsidRDefault="00E51F11">
            <w:pPr>
              <w:pStyle w:val="ConsPlusNormal"/>
            </w:pPr>
            <w:r>
              <w:t>Стандарт в целом</w:t>
            </w:r>
          </w:p>
        </w:tc>
      </w:tr>
      <w:tr w:rsidR="00E51F11">
        <w:tc>
          <w:tcPr>
            <w:tcW w:w="567" w:type="dxa"/>
          </w:tcPr>
          <w:p w:rsidR="00E51F11" w:rsidRDefault="00E51F11">
            <w:pPr>
              <w:pStyle w:val="ConsPlusNormal"/>
            </w:pPr>
            <w:r>
              <w:t>132.</w:t>
            </w:r>
          </w:p>
        </w:tc>
        <w:tc>
          <w:tcPr>
            <w:tcW w:w="2381" w:type="dxa"/>
          </w:tcPr>
          <w:p w:rsidR="00E51F11" w:rsidRDefault="00E51F11">
            <w:pPr>
              <w:pStyle w:val="ConsPlusNormal"/>
            </w:pPr>
            <w:hyperlink r:id="rId531">
              <w:r>
                <w:rPr>
                  <w:color w:val="0000FF"/>
                </w:rPr>
                <w:t>ГОСТ IEC 60335-2-24-2016</w:t>
              </w:r>
            </w:hyperlink>
          </w:p>
        </w:tc>
        <w:tc>
          <w:tcPr>
            <w:tcW w:w="3402" w:type="dxa"/>
          </w:tcPr>
          <w:p w:rsidR="00E51F11" w:rsidRDefault="00E51F11">
            <w:pPr>
              <w:pStyle w:val="ConsPlusNormal"/>
            </w:pPr>
            <w:r>
              <w:t>Безопасность бытовых и аналогичных электрических приборов. Часть 2-24. Частные требования к холодильным приборам, мороженицам и устройствам для производства льда</w:t>
            </w:r>
          </w:p>
        </w:tc>
        <w:tc>
          <w:tcPr>
            <w:tcW w:w="2719" w:type="dxa"/>
          </w:tcPr>
          <w:p w:rsidR="00E51F11" w:rsidRDefault="00E51F11">
            <w:pPr>
              <w:pStyle w:val="ConsPlusNormal"/>
            </w:pPr>
            <w:hyperlink r:id="rId532">
              <w:r>
                <w:rPr>
                  <w:color w:val="0000FF"/>
                </w:rPr>
                <w:t>Разделы 11</w:t>
              </w:r>
            </w:hyperlink>
            <w:r>
              <w:t xml:space="preserve">, </w:t>
            </w:r>
            <w:hyperlink r:id="rId533">
              <w:r>
                <w:rPr>
                  <w:color w:val="0000FF"/>
                </w:rPr>
                <w:t>19</w:t>
              </w:r>
            </w:hyperlink>
            <w:r>
              <w:t xml:space="preserve">, </w:t>
            </w:r>
            <w:hyperlink r:id="rId534">
              <w:r>
                <w:rPr>
                  <w:color w:val="0000FF"/>
                </w:rPr>
                <w:t>30</w:t>
              </w:r>
            </w:hyperlink>
          </w:p>
        </w:tc>
      </w:tr>
      <w:tr w:rsidR="00E51F11">
        <w:tc>
          <w:tcPr>
            <w:tcW w:w="567" w:type="dxa"/>
          </w:tcPr>
          <w:p w:rsidR="00E51F11" w:rsidRDefault="00E51F11">
            <w:pPr>
              <w:pStyle w:val="ConsPlusNormal"/>
            </w:pPr>
            <w:r>
              <w:t>133.</w:t>
            </w:r>
          </w:p>
        </w:tc>
        <w:tc>
          <w:tcPr>
            <w:tcW w:w="2381" w:type="dxa"/>
          </w:tcPr>
          <w:p w:rsidR="00E51F11" w:rsidRDefault="00E51F11">
            <w:pPr>
              <w:pStyle w:val="ConsPlusNormal"/>
            </w:pPr>
            <w:hyperlink r:id="rId535">
              <w:r>
                <w:rPr>
                  <w:color w:val="0000FF"/>
                </w:rPr>
                <w:t>ГОСТ IEC 60670-1-2016</w:t>
              </w:r>
            </w:hyperlink>
          </w:p>
        </w:tc>
        <w:tc>
          <w:tcPr>
            <w:tcW w:w="3402" w:type="dxa"/>
          </w:tcPr>
          <w:p w:rsidR="00E51F11" w:rsidRDefault="00E51F11">
            <w:pPr>
              <w:pStyle w:val="ConsPlusNormal"/>
            </w:pPr>
            <w:r>
              <w:t>Кожухи и оболочки для принадлежностей бытовых и аналогичных стационарных электрических установок. Часть 1. Общие требования</w:t>
            </w:r>
          </w:p>
        </w:tc>
        <w:tc>
          <w:tcPr>
            <w:tcW w:w="2719" w:type="dxa"/>
          </w:tcPr>
          <w:p w:rsidR="00E51F11" w:rsidRDefault="00E51F11">
            <w:pPr>
              <w:pStyle w:val="ConsPlusNormal"/>
            </w:pPr>
            <w:hyperlink r:id="rId536">
              <w:r>
                <w:rPr>
                  <w:color w:val="0000FF"/>
                </w:rPr>
                <w:t>Разделы 16</w:t>
              </w:r>
            </w:hyperlink>
            <w:r>
              <w:t xml:space="preserve">, </w:t>
            </w:r>
            <w:hyperlink r:id="rId537">
              <w:r>
                <w:rPr>
                  <w:color w:val="0000FF"/>
                </w:rPr>
                <w:t>18</w:t>
              </w:r>
            </w:hyperlink>
            <w:r>
              <w:t xml:space="preserve">, </w:t>
            </w:r>
            <w:hyperlink r:id="rId538">
              <w:r>
                <w:rPr>
                  <w:color w:val="0000FF"/>
                </w:rPr>
                <w:t>19</w:t>
              </w:r>
            </w:hyperlink>
          </w:p>
        </w:tc>
      </w:tr>
      <w:tr w:rsidR="00E51F11">
        <w:tc>
          <w:tcPr>
            <w:tcW w:w="567" w:type="dxa"/>
          </w:tcPr>
          <w:p w:rsidR="00E51F11" w:rsidRDefault="00E51F11">
            <w:pPr>
              <w:pStyle w:val="ConsPlusNormal"/>
            </w:pPr>
            <w:r>
              <w:t>134.</w:t>
            </w:r>
          </w:p>
        </w:tc>
        <w:tc>
          <w:tcPr>
            <w:tcW w:w="2381" w:type="dxa"/>
          </w:tcPr>
          <w:p w:rsidR="00E51F11" w:rsidRDefault="00E51F11">
            <w:pPr>
              <w:pStyle w:val="ConsPlusNormal"/>
            </w:pPr>
            <w:hyperlink r:id="rId539">
              <w:r>
                <w:rPr>
                  <w:color w:val="0000FF"/>
                </w:rPr>
                <w:t>ГОСТ IEC 60598-1-2017</w:t>
              </w:r>
            </w:hyperlink>
          </w:p>
        </w:tc>
        <w:tc>
          <w:tcPr>
            <w:tcW w:w="3402" w:type="dxa"/>
          </w:tcPr>
          <w:p w:rsidR="00E51F11" w:rsidRDefault="00E51F11">
            <w:pPr>
              <w:pStyle w:val="ConsPlusNormal"/>
            </w:pPr>
            <w:r>
              <w:t>Светильники. Часть 1. Общие требования и методы испытаний</w:t>
            </w:r>
          </w:p>
        </w:tc>
        <w:tc>
          <w:tcPr>
            <w:tcW w:w="2719" w:type="dxa"/>
          </w:tcPr>
          <w:p w:rsidR="00E51F11" w:rsidRDefault="00E51F11">
            <w:pPr>
              <w:pStyle w:val="ConsPlusNormal"/>
            </w:pPr>
            <w:hyperlink r:id="rId540">
              <w:r>
                <w:rPr>
                  <w:color w:val="0000FF"/>
                </w:rPr>
                <w:t>Пункты 12.4</w:t>
              </w:r>
            </w:hyperlink>
            <w:r>
              <w:t xml:space="preserve">, </w:t>
            </w:r>
            <w:hyperlink r:id="rId541">
              <w:r>
                <w:rPr>
                  <w:color w:val="0000FF"/>
                </w:rPr>
                <w:t>12.5</w:t>
              </w:r>
            </w:hyperlink>
            <w:r>
              <w:t xml:space="preserve">, </w:t>
            </w:r>
            <w:hyperlink r:id="rId542">
              <w:r>
                <w:rPr>
                  <w:color w:val="0000FF"/>
                </w:rPr>
                <w:t>12.6</w:t>
              </w:r>
            </w:hyperlink>
            <w:r>
              <w:t xml:space="preserve">, </w:t>
            </w:r>
            <w:hyperlink r:id="rId543">
              <w:r>
                <w:rPr>
                  <w:color w:val="0000FF"/>
                </w:rPr>
                <w:t>12.7</w:t>
              </w:r>
            </w:hyperlink>
            <w:r>
              <w:t xml:space="preserve">, </w:t>
            </w:r>
            <w:hyperlink r:id="rId544">
              <w:r>
                <w:rPr>
                  <w:color w:val="0000FF"/>
                </w:rPr>
                <w:t>раздел 13</w:t>
              </w:r>
            </w:hyperlink>
          </w:p>
        </w:tc>
      </w:tr>
      <w:tr w:rsidR="00E51F11">
        <w:tc>
          <w:tcPr>
            <w:tcW w:w="567" w:type="dxa"/>
          </w:tcPr>
          <w:p w:rsidR="00E51F11" w:rsidRDefault="00E51F11">
            <w:pPr>
              <w:pStyle w:val="ConsPlusNormal"/>
            </w:pPr>
            <w:r>
              <w:t>135.</w:t>
            </w:r>
          </w:p>
        </w:tc>
        <w:tc>
          <w:tcPr>
            <w:tcW w:w="2381" w:type="dxa"/>
          </w:tcPr>
          <w:p w:rsidR="00E51F11" w:rsidRDefault="00E51F11">
            <w:pPr>
              <w:pStyle w:val="ConsPlusNormal"/>
            </w:pPr>
            <w:hyperlink r:id="rId545">
              <w:r>
                <w:rPr>
                  <w:color w:val="0000FF"/>
                </w:rPr>
                <w:t>ГОСТ IEC/TR 60755-2017</w:t>
              </w:r>
            </w:hyperlink>
          </w:p>
        </w:tc>
        <w:tc>
          <w:tcPr>
            <w:tcW w:w="3402" w:type="dxa"/>
          </w:tcPr>
          <w:p w:rsidR="00E51F11" w:rsidRDefault="00E51F11">
            <w:pPr>
              <w:pStyle w:val="ConsPlusNormal"/>
            </w:pPr>
            <w:r>
              <w:t>Устройства защитные, управляемые дифференциальным (остаточным) током. Общие требования</w:t>
            </w:r>
          </w:p>
        </w:tc>
        <w:tc>
          <w:tcPr>
            <w:tcW w:w="2719" w:type="dxa"/>
          </w:tcPr>
          <w:p w:rsidR="00E51F11" w:rsidRDefault="00E51F11">
            <w:pPr>
              <w:pStyle w:val="ConsPlusNormal"/>
            </w:pPr>
            <w:hyperlink r:id="rId546">
              <w:r>
                <w:rPr>
                  <w:color w:val="0000FF"/>
                </w:rPr>
                <w:t>Раздел 5.4</w:t>
              </w:r>
            </w:hyperlink>
            <w:r>
              <w:t xml:space="preserve">, </w:t>
            </w:r>
            <w:hyperlink r:id="rId547">
              <w:r>
                <w:rPr>
                  <w:color w:val="0000FF"/>
                </w:rPr>
                <w:t>8.3</w:t>
              </w:r>
            </w:hyperlink>
            <w:r>
              <w:t xml:space="preserve">, </w:t>
            </w:r>
            <w:hyperlink r:id="rId548">
              <w:r>
                <w:rPr>
                  <w:color w:val="0000FF"/>
                </w:rPr>
                <w:t>8.4</w:t>
              </w:r>
            </w:hyperlink>
            <w:r>
              <w:t xml:space="preserve">, </w:t>
            </w:r>
            <w:hyperlink r:id="rId549">
              <w:r>
                <w:rPr>
                  <w:color w:val="0000FF"/>
                </w:rPr>
                <w:t>8.5</w:t>
              </w:r>
            </w:hyperlink>
            <w:r>
              <w:t xml:space="preserve">, </w:t>
            </w:r>
            <w:hyperlink r:id="rId550">
              <w:r>
                <w:rPr>
                  <w:color w:val="0000FF"/>
                </w:rPr>
                <w:t>8.15</w:t>
              </w:r>
            </w:hyperlink>
            <w:r>
              <w:t xml:space="preserve">, </w:t>
            </w:r>
            <w:hyperlink r:id="rId551">
              <w:r>
                <w:rPr>
                  <w:color w:val="0000FF"/>
                </w:rPr>
                <w:t>8.17</w:t>
              </w:r>
            </w:hyperlink>
            <w:r>
              <w:t xml:space="preserve">, </w:t>
            </w:r>
            <w:hyperlink r:id="rId552">
              <w:r>
                <w:rPr>
                  <w:color w:val="0000FF"/>
                </w:rPr>
                <w:t>8.18</w:t>
              </w:r>
            </w:hyperlink>
          </w:p>
        </w:tc>
      </w:tr>
      <w:tr w:rsidR="00E51F11">
        <w:tc>
          <w:tcPr>
            <w:tcW w:w="567" w:type="dxa"/>
          </w:tcPr>
          <w:p w:rsidR="00E51F11" w:rsidRDefault="00E51F11">
            <w:pPr>
              <w:pStyle w:val="ConsPlusNormal"/>
            </w:pPr>
            <w:r>
              <w:t>136.</w:t>
            </w:r>
          </w:p>
        </w:tc>
        <w:tc>
          <w:tcPr>
            <w:tcW w:w="2381" w:type="dxa"/>
          </w:tcPr>
          <w:p w:rsidR="00E51F11" w:rsidRDefault="00E51F11">
            <w:pPr>
              <w:pStyle w:val="ConsPlusNormal"/>
            </w:pPr>
            <w:hyperlink r:id="rId553">
              <w:r>
                <w:rPr>
                  <w:color w:val="0000FF"/>
                </w:rPr>
                <w:t xml:space="preserve">ГОСТ </w:t>
              </w:r>
              <w:proofErr w:type="gramStart"/>
              <w:r>
                <w:rPr>
                  <w:color w:val="0000FF"/>
                </w:rPr>
                <w:t>Р</w:t>
              </w:r>
              <w:proofErr w:type="gramEnd"/>
              <w:r>
                <w:rPr>
                  <w:color w:val="0000FF"/>
                </w:rPr>
                <w:t xml:space="preserve"> 50571.4.42-2017</w:t>
              </w:r>
            </w:hyperlink>
          </w:p>
        </w:tc>
        <w:tc>
          <w:tcPr>
            <w:tcW w:w="3402" w:type="dxa"/>
          </w:tcPr>
          <w:p w:rsidR="00E51F11" w:rsidRDefault="00E51F11">
            <w:pPr>
              <w:pStyle w:val="ConsPlusNormal"/>
            </w:pPr>
            <w:r>
              <w:t>Электроустановки низковольтные. Часть 4-42. Защита для обеспечения безопасности. Защита от тепловых воздействий</w:t>
            </w:r>
          </w:p>
        </w:tc>
        <w:tc>
          <w:tcPr>
            <w:tcW w:w="2719" w:type="dxa"/>
          </w:tcPr>
          <w:p w:rsidR="00E51F11" w:rsidRDefault="00E51F11">
            <w:pPr>
              <w:pStyle w:val="ConsPlusNormal"/>
            </w:pPr>
            <w:hyperlink r:id="rId554">
              <w:r>
                <w:rPr>
                  <w:color w:val="0000FF"/>
                </w:rPr>
                <w:t>Пункт 422</w:t>
              </w:r>
            </w:hyperlink>
          </w:p>
        </w:tc>
      </w:tr>
      <w:tr w:rsidR="00E51F11">
        <w:tc>
          <w:tcPr>
            <w:tcW w:w="567" w:type="dxa"/>
          </w:tcPr>
          <w:p w:rsidR="00E51F11" w:rsidRDefault="00E51F11">
            <w:pPr>
              <w:pStyle w:val="ConsPlusNormal"/>
            </w:pPr>
            <w:r>
              <w:t>137.</w:t>
            </w:r>
          </w:p>
        </w:tc>
        <w:tc>
          <w:tcPr>
            <w:tcW w:w="2381" w:type="dxa"/>
          </w:tcPr>
          <w:p w:rsidR="00E51F11" w:rsidRDefault="00E51F11">
            <w:pPr>
              <w:pStyle w:val="ConsPlusNormal"/>
            </w:pPr>
            <w:hyperlink r:id="rId555">
              <w:r>
                <w:rPr>
                  <w:color w:val="0000FF"/>
                </w:rPr>
                <w:t>ГОСТ 16264.0-2018</w:t>
              </w:r>
            </w:hyperlink>
          </w:p>
        </w:tc>
        <w:tc>
          <w:tcPr>
            <w:tcW w:w="3402" w:type="dxa"/>
          </w:tcPr>
          <w:p w:rsidR="00E51F11" w:rsidRDefault="00E51F11">
            <w:pPr>
              <w:pStyle w:val="ConsPlusNormal"/>
            </w:pPr>
            <w:r>
              <w:t>Машины электрические малой мощности. Двигатели. Общие технические условия</w:t>
            </w:r>
          </w:p>
        </w:tc>
        <w:tc>
          <w:tcPr>
            <w:tcW w:w="2719" w:type="dxa"/>
          </w:tcPr>
          <w:p w:rsidR="00E51F11" w:rsidRDefault="00E51F11">
            <w:pPr>
              <w:pStyle w:val="ConsPlusNormal"/>
            </w:pPr>
            <w:hyperlink r:id="rId556">
              <w:r>
                <w:rPr>
                  <w:color w:val="0000FF"/>
                </w:rPr>
                <w:t>Пункт 4.4.5</w:t>
              </w:r>
            </w:hyperlink>
          </w:p>
        </w:tc>
      </w:tr>
      <w:tr w:rsidR="00E51F11">
        <w:tc>
          <w:tcPr>
            <w:tcW w:w="567" w:type="dxa"/>
          </w:tcPr>
          <w:p w:rsidR="00E51F11" w:rsidRDefault="00E51F11">
            <w:pPr>
              <w:pStyle w:val="ConsPlusNormal"/>
            </w:pPr>
            <w:r>
              <w:t>138.</w:t>
            </w:r>
          </w:p>
        </w:tc>
        <w:tc>
          <w:tcPr>
            <w:tcW w:w="2381" w:type="dxa"/>
          </w:tcPr>
          <w:p w:rsidR="00E51F11" w:rsidRDefault="00E51F11">
            <w:pPr>
              <w:pStyle w:val="ConsPlusNormal"/>
            </w:pPr>
            <w:hyperlink r:id="rId557">
              <w:r>
                <w:rPr>
                  <w:color w:val="0000FF"/>
                </w:rPr>
                <w:t xml:space="preserve">ГОСТ </w:t>
              </w:r>
              <w:proofErr w:type="gramStart"/>
              <w:r>
                <w:rPr>
                  <w:color w:val="0000FF"/>
                </w:rPr>
                <w:t>Р</w:t>
              </w:r>
              <w:proofErr w:type="gramEnd"/>
              <w:r>
                <w:rPr>
                  <w:color w:val="0000FF"/>
                </w:rPr>
                <w:t xml:space="preserve"> 50571.4.44-2019</w:t>
              </w:r>
            </w:hyperlink>
          </w:p>
        </w:tc>
        <w:tc>
          <w:tcPr>
            <w:tcW w:w="3402" w:type="dxa"/>
          </w:tcPr>
          <w:p w:rsidR="00E51F11" w:rsidRDefault="00E51F11">
            <w:pPr>
              <w:pStyle w:val="ConsPlusNormal"/>
            </w:pPr>
            <w:r>
              <w:t xml:space="preserve">Электроустановки низковольтные. Часть 4.44. Защита для обеспечения безопасности. Защита от резких отклонений </w:t>
            </w:r>
            <w:r>
              <w:lastRenderedPageBreak/>
              <w:t>напряжения и электромагнитных возмущений</w:t>
            </w:r>
          </w:p>
        </w:tc>
        <w:tc>
          <w:tcPr>
            <w:tcW w:w="2719" w:type="dxa"/>
          </w:tcPr>
          <w:p w:rsidR="00E51F11" w:rsidRDefault="00E51F11">
            <w:pPr>
              <w:pStyle w:val="ConsPlusNormal"/>
            </w:pPr>
            <w:r>
              <w:lastRenderedPageBreak/>
              <w:t>Стандарт в целом</w:t>
            </w:r>
          </w:p>
        </w:tc>
      </w:tr>
      <w:tr w:rsidR="00E51F11">
        <w:tc>
          <w:tcPr>
            <w:tcW w:w="567" w:type="dxa"/>
          </w:tcPr>
          <w:p w:rsidR="00E51F11" w:rsidRDefault="00E51F11">
            <w:pPr>
              <w:pStyle w:val="ConsPlusNormal"/>
            </w:pPr>
            <w:r>
              <w:lastRenderedPageBreak/>
              <w:t>139.</w:t>
            </w:r>
          </w:p>
        </w:tc>
        <w:tc>
          <w:tcPr>
            <w:tcW w:w="2381" w:type="dxa"/>
          </w:tcPr>
          <w:p w:rsidR="00E51F11" w:rsidRDefault="00E51F11">
            <w:pPr>
              <w:pStyle w:val="ConsPlusNormal"/>
            </w:pPr>
            <w:hyperlink r:id="rId558">
              <w:r>
                <w:rPr>
                  <w:color w:val="0000FF"/>
                </w:rPr>
                <w:t>ГОСТ IEC 60335-2-14-2020</w:t>
              </w:r>
            </w:hyperlink>
          </w:p>
        </w:tc>
        <w:tc>
          <w:tcPr>
            <w:tcW w:w="3402" w:type="dxa"/>
          </w:tcPr>
          <w:p w:rsidR="00E51F11" w:rsidRDefault="00E51F11">
            <w:pPr>
              <w:pStyle w:val="ConsPlusNormal"/>
            </w:pPr>
            <w:r>
              <w:t>Бытовые и аналогичные электрические приборы. Безопасность. Часть 2-14. Частные требования к кухонным машинам</w:t>
            </w:r>
          </w:p>
        </w:tc>
        <w:tc>
          <w:tcPr>
            <w:tcW w:w="2719" w:type="dxa"/>
          </w:tcPr>
          <w:p w:rsidR="00E51F11" w:rsidRDefault="00E51F11">
            <w:pPr>
              <w:pStyle w:val="ConsPlusNormal"/>
            </w:pPr>
            <w:hyperlink r:id="rId559">
              <w:r>
                <w:rPr>
                  <w:color w:val="0000FF"/>
                </w:rPr>
                <w:t>Разделы 11</w:t>
              </w:r>
            </w:hyperlink>
            <w:r>
              <w:t xml:space="preserve">, </w:t>
            </w:r>
            <w:hyperlink r:id="rId560">
              <w:r>
                <w:rPr>
                  <w:color w:val="0000FF"/>
                </w:rPr>
                <w:t>19</w:t>
              </w:r>
            </w:hyperlink>
            <w:r>
              <w:t xml:space="preserve">, </w:t>
            </w:r>
            <w:hyperlink r:id="rId561">
              <w:r>
                <w:rPr>
                  <w:color w:val="0000FF"/>
                </w:rPr>
                <w:t>30</w:t>
              </w:r>
            </w:hyperlink>
          </w:p>
        </w:tc>
      </w:tr>
      <w:tr w:rsidR="00E51F11">
        <w:tc>
          <w:tcPr>
            <w:tcW w:w="567" w:type="dxa"/>
          </w:tcPr>
          <w:p w:rsidR="00E51F11" w:rsidRDefault="00E51F11">
            <w:pPr>
              <w:pStyle w:val="ConsPlusNormal"/>
            </w:pPr>
            <w:r>
              <w:t>140.</w:t>
            </w:r>
          </w:p>
        </w:tc>
        <w:tc>
          <w:tcPr>
            <w:tcW w:w="2381" w:type="dxa"/>
          </w:tcPr>
          <w:p w:rsidR="00E51F11" w:rsidRDefault="00E51F11">
            <w:pPr>
              <w:pStyle w:val="ConsPlusNormal"/>
            </w:pPr>
            <w:hyperlink r:id="rId562">
              <w:r>
                <w:rPr>
                  <w:color w:val="0000FF"/>
                </w:rPr>
                <w:t>ГОСТ IEC 60898-1-2020</w:t>
              </w:r>
            </w:hyperlink>
          </w:p>
        </w:tc>
        <w:tc>
          <w:tcPr>
            <w:tcW w:w="3402" w:type="dxa"/>
          </w:tcPr>
          <w:p w:rsidR="00E51F11" w:rsidRDefault="00E51F11">
            <w:pPr>
              <w:pStyle w:val="ConsPlusNormal"/>
            </w:pPr>
            <w:r>
              <w:t>Аппаратура малогабаритная электрическая. Автоматические выключатели для защиты от сверхтоков бытового и аналогичного назначения. Часть 1. Автоматические выключатели для переменного тока</w:t>
            </w:r>
          </w:p>
        </w:tc>
        <w:tc>
          <w:tcPr>
            <w:tcW w:w="2719" w:type="dxa"/>
          </w:tcPr>
          <w:p w:rsidR="00E51F11" w:rsidRDefault="00E51F11">
            <w:pPr>
              <w:pStyle w:val="ConsPlusNormal"/>
            </w:pPr>
            <w:hyperlink r:id="rId563">
              <w:r>
                <w:rPr>
                  <w:color w:val="0000FF"/>
                </w:rPr>
                <w:t>Пункты 8.1.1</w:t>
              </w:r>
            </w:hyperlink>
            <w:r>
              <w:t xml:space="preserve">, </w:t>
            </w:r>
            <w:hyperlink r:id="rId564">
              <w:r>
                <w:rPr>
                  <w:color w:val="0000FF"/>
                </w:rPr>
                <w:t>8.4.2</w:t>
              </w:r>
            </w:hyperlink>
            <w:r>
              <w:t xml:space="preserve">, </w:t>
            </w:r>
            <w:hyperlink r:id="rId565">
              <w:r>
                <w:rPr>
                  <w:color w:val="0000FF"/>
                </w:rPr>
                <w:t>8.6</w:t>
              </w:r>
            </w:hyperlink>
            <w:r>
              <w:t xml:space="preserve">, </w:t>
            </w:r>
            <w:hyperlink r:id="rId566">
              <w:r>
                <w:rPr>
                  <w:color w:val="0000FF"/>
                </w:rPr>
                <w:t>8.11</w:t>
              </w:r>
            </w:hyperlink>
          </w:p>
        </w:tc>
      </w:tr>
      <w:tr w:rsidR="00E51F11">
        <w:tc>
          <w:tcPr>
            <w:tcW w:w="567" w:type="dxa"/>
          </w:tcPr>
          <w:p w:rsidR="00E51F11" w:rsidRDefault="00E51F11">
            <w:pPr>
              <w:pStyle w:val="ConsPlusNormal"/>
            </w:pPr>
            <w:r>
              <w:t>141.</w:t>
            </w:r>
          </w:p>
        </w:tc>
        <w:tc>
          <w:tcPr>
            <w:tcW w:w="2381" w:type="dxa"/>
          </w:tcPr>
          <w:p w:rsidR="00E51F11" w:rsidRDefault="00E51F11">
            <w:pPr>
              <w:pStyle w:val="ConsPlusNormal"/>
            </w:pPr>
            <w:hyperlink r:id="rId567">
              <w:r>
                <w:rPr>
                  <w:color w:val="0000FF"/>
                </w:rPr>
                <w:t>ГОСТ IEC 61008-1-2020</w:t>
              </w:r>
            </w:hyperlink>
          </w:p>
        </w:tc>
        <w:tc>
          <w:tcPr>
            <w:tcW w:w="3402" w:type="dxa"/>
          </w:tcPr>
          <w:p w:rsidR="00E51F11" w:rsidRDefault="00E51F11">
            <w:pPr>
              <w:pStyle w:val="ConsPlusNormal"/>
            </w:pPr>
            <w:r>
              <w:t>Выключатели автоматические, управляемые дифференциальным током, бытового и аналогичного назначения без встроенной защиты от сверхтоков. Часть 1. Общие требования и методы испытаний</w:t>
            </w:r>
          </w:p>
        </w:tc>
        <w:tc>
          <w:tcPr>
            <w:tcW w:w="2719" w:type="dxa"/>
          </w:tcPr>
          <w:p w:rsidR="00E51F11" w:rsidRDefault="00E51F11">
            <w:pPr>
              <w:pStyle w:val="ConsPlusNormal"/>
            </w:pPr>
            <w:hyperlink r:id="rId568">
              <w:r>
                <w:rPr>
                  <w:color w:val="0000FF"/>
                </w:rPr>
                <w:t>Пункты 8.4</w:t>
              </w:r>
            </w:hyperlink>
            <w:r>
              <w:t xml:space="preserve">, </w:t>
            </w:r>
            <w:hyperlink r:id="rId569">
              <w:r>
                <w:rPr>
                  <w:color w:val="0000FF"/>
                </w:rPr>
                <w:t>8.9</w:t>
              </w:r>
            </w:hyperlink>
            <w:r>
              <w:t xml:space="preserve">, </w:t>
            </w:r>
            <w:hyperlink r:id="rId570">
              <w:r>
                <w:rPr>
                  <w:color w:val="0000FF"/>
                </w:rPr>
                <w:t>8.10</w:t>
              </w:r>
            </w:hyperlink>
          </w:p>
        </w:tc>
      </w:tr>
      <w:tr w:rsidR="00E51F11">
        <w:tc>
          <w:tcPr>
            <w:tcW w:w="567" w:type="dxa"/>
          </w:tcPr>
          <w:p w:rsidR="00E51F11" w:rsidRDefault="00E51F11">
            <w:pPr>
              <w:pStyle w:val="ConsPlusNormal"/>
            </w:pPr>
            <w:r>
              <w:t>142.</w:t>
            </w:r>
          </w:p>
        </w:tc>
        <w:tc>
          <w:tcPr>
            <w:tcW w:w="2381" w:type="dxa"/>
          </w:tcPr>
          <w:p w:rsidR="00E51F11" w:rsidRDefault="00E51F11">
            <w:pPr>
              <w:pStyle w:val="ConsPlusNormal"/>
            </w:pPr>
            <w:hyperlink r:id="rId571">
              <w:r>
                <w:rPr>
                  <w:color w:val="0000FF"/>
                </w:rPr>
                <w:t>ГОСТ 30988.1-2020</w:t>
              </w:r>
            </w:hyperlink>
            <w:r>
              <w:t xml:space="preserve"> (IEC 60884-1:2013)</w:t>
            </w:r>
          </w:p>
        </w:tc>
        <w:tc>
          <w:tcPr>
            <w:tcW w:w="3402" w:type="dxa"/>
          </w:tcPr>
          <w:p w:rsidR="00E51F11" w:rsidRDefault="00E51F11">
            <w:pPr>
              <w:pStyle w:val="ConsPlusNormal"/>
            </w:pPr>
            <w:r>
              <w:t>Соединители электрические штепсельные бытового и аналогичного назначения. Часть 1. Общие требования и методы испытаний</w:t>
            </w:r>
          </w:p>
        </w:tc>
        <w:tc>
          <w:tcPr>
            <w:tcW w:w="2719" w:type="dxa"/>
          </w:tcPr>
          <w:p w:rsidR="00E51F11" w:rsidRDefault="00E51F11">
            <w:pPr>
              <w:pStyle w:val="ConsPlusNormal"/>
            </w:pPr>
            <w:hyperlink r:id="rId572">
              <w:r>
                <w:rPr>
                  <w:color w:val="0000FF"/>
                </w:rPr>
                <w:t>Разделы 19</w:t>
              </w:r>
            </w:hyperlink>
            <w:r>
              <w:t xml:space="preserve">, </w:t>
            </w:r>
            <w:hyperlink r:id="rId573">
              <w:r>
                <w:rPr>
                  <w:color w:val="0000FF"/>
                </w:rPr>
                <w:t>28</w:t>
              </w:r>
            </w:hyperlink>
          </w:p>
        </w:tc>
      </w:tr>
      <w:tr w:rsidR="00E51F11">
        <w:tc>
          <w:tcPr>
            <w:tcW w:w="567" w:type="dxa"/>
          </w:tcPr>
          <w:p w:rsidR="00E51F11" w:rsidRDefault="00E51F11">
            <w:pPr>
              <w:pStyle w:val="ConsPlusNormal"/>
            </w:pPr>
            <w:r>
              <w:t>143.</w:t>
            </w:r>
          </w:p>
        </w:tc>
        <w:tc>
          <w:tcPr>
            <w:tcW w:w="2381" w:type="dxa"/>
          </w:tcPr>
          <w:p w:rsidR="00E51F11" w:rsidRDefault="00E51F11">
            <w:pPr>
              <w:pStyle w:val="ConsPlusNormal"/>
            </w:pPr>
            <w:hyperlink r:id="rId574">
              <w:r>
                <w:rPr>
                  <w:color w:val="0000FF"/>
                </w:rPr>
                <w:t>ГОСТ 32395-2020</w:t>
              </w:r>
            </w:hyperlink>
          </w:p>
        </w:tc>
        <w:tc>
          <w:tcPr>
            <w:tcW w:w="3402" w:type="dxa"/>
          </w:tcPr>
          <w:p w:rsidR="00E51F11" w:rsidRDefault="00E51F11">
            <w:pPr>
              <w:pStyle w:val="ConsPlusNormal"/>
            </w:pPr>
            <w:r>
              <w:t>Щитки распределительные для жилых зданий. Общие технические условия</w:t>
            </w:r>
          </w:p>
        </w:tc>
        <w:tc>
          <w:tcPr>
            <w:tcW w:w="2719" w:type="dxa"/>
          </w:tcPr>
          <w:p w:rsidR="00E51F11" w:rsidRDefault="00E51F11">
            <w:pPr>
              <w:pStyle w:val="ConsPlusNormal"/>
            </w:pPr>
            <w:hyperlink r:id="rId575">
              <w:r>
                <w:rPr>
                  <w:color w:val="0000FF"/>
                </w:rPr>
                <w:t>Пункт 7.2</w:t>
              </w:r>
            </w:hyperlink>
          </w:p>
        </w:tc>
        <w:bookmarkStart w:id="1" w:name="_GoBack"/>
        <w:bookmarkEnd w:id="1"/>
      </w:tr>
      <w:tr w:rsidR="00E51F11">
        <w:tc>
          <w:tcPr>
            <w:tcW w:w="567" w:type="dxa"/>
          </w:tcPr>
          <w:p w:rsidR="00E51F11" w:rsidRDefault="00E51F11">
            <w:pPr>
              <w:pStyle w:val="ConsPlusNormal"/>
            </w:pPr>
            <w:r>
              <w:t>144.</w:t>
            </w:r>
          </w:p>
        </w:tc>
        <w:tc>
          <w:tcPr>
            <w:tcW w:w="2381" w:type="dxa"/>
          </w:tcPr>
          <w:p w:rsidR="00E51F11" w:rsidRDefault="00E51F11">
            <w:pPr>
              <w:pStyle w:val="ConsPlusNormal"/>
            </w:pPr>
            <w:hyperlink r:id="rId576">
              <w:r>
                <w:rPr>
                  <w:color w:val="0000FF"/>
                </w:rPr>
                <w:t>ГОСТ 31610.20-1-2020</w:t>
              </w:r>
            </w:hyperlink>
            <w:r>
              <w:t xml:space="preserve"> (ISO/IEC 80079-20-1:2017)</w:t>
            </w:r>
          </w:p>
        </w:tc>
        <w:tc>
          <w:tcPr>
            <w:tcW w:w="3402" w:type="dxa"/>
          </w:tcPr>
          <w:p w:rsidR="00E51F11" w:rsidRDefault="00E51F11">
            <w:pPr>
              <w:pStyle w:val="ConsPlusNormal"/>
            </w:pPr>
            <w:r>
              <w:t>Взрывоопасные среды. Часть 20-1. Характеристики веще</w:t>
            </w:r>
            <w:proofErr w:type="gramStart"/>
            <w:r>
              <w:t>ств дл</w:t>
            </w:r>
            <w:proofErr w:type="gramEnd"/>
            <w:r>
              <w:t>я классификации газа и пара. Методы испытаний и данные</w:t>
            </w:r>
          </w:p>
        </w:tc>
        <w:tc>
          <w:tcPr>
            <w:tcW w:w="2719" w:type="dxa"/>
          </w:tcPr>
          <w:p w:rsidR="00E51F11" w:rsidRDefault="00E51F11">
            <w:pPr>
              <w:pStyle w:val="ConsPlusNormal"/>
            </w:pPr>
            <w:r>
              <w:t>Стандарт в целом</w:t>
            </w:r>
          </w:p>
        </w:tc>
      </w:tr>
      <w:tr w:rsidR="00E51F11">
        <w:tc>
          <w:tcPr>
            <w:tcW w:w="567" w:type="dxa"/>
          </w:tcPr>
          <w:p w:rsidR="00E51F11" w:rsidRDefault="00E51F11">
            <w:pPr>
              <w:pStyle w:val="ConsPlusNormal"/>
            </w:pPr>
            <w:r>
              <w:t>145.</w:t>
            </w:r>
          </w:p>
        </w:tc>
        <w:tc>
          <w:tcPr>
            <w:tcW w:w="2381" w:type="dxa"/>
          </w:tcPr>
          <w:p w:rsidR="00E51F11" w:rsidRDefault="00E51F11">
            <w:pPr>
              <w:pStyle w:val="ConsPlusNormal"/>
            </w:pPr>
            <w:hyperlink r:id="rId577">
              <w:r>
                <w:rPr>
                  <w:color w:val="0000FF"/>
                </w:rPr>
                <w:t xml:space="preserve">ГОСТ </w:t>
              </w:r>
              <w:proofErr w:type="gramStart"/>
              <w:r>
                <w:rPr>
                  <w:color w:val="0000FF"/>
                </w:rPr>
                <w:t>Р</w:t>
              </w:r>
              <w:proofErr w:type="gramEnd"/>
              <w:r>
                <w:rPr>
                  <w:color w:val="0000FF"/>
                </w:rPr>
                <w:t xml:space="preserve"> 53316-2021</w:t>
              </w:r>
            </w:hyperlink>
          </w:p>
        </w:tc>
        <w:tc>
          <w:tcPr>
            <w:tcW w:w="3402" w:type="dxa"/>
          </w:tcPr>
          <w:p w:rsidR="00E51F11" w:rsidRDefault="00E51F11">
            <w:pPr>
              <w:pStyle w:val="ConsPlusNormal"/>
            </w:pPr>
            <w:r>
              <w:t>Электропроводки. Сохранение работоспособности в условиях стандартного температурного режима пожара. Методы испытаний</w:t>
            </w:r>
          </w:p>
        </w:tc>
        <w:tc>
          <w:tcPr>
            <w:tcW w:w="2719" w:type="dxa"/>
          </w:tcPr>
          <w:p w:rsidR="00E51F11" w:rsidRDefault="00E51F11">
            <w:pPr>
              <w:pStyle w:val="ConsPlusNormal"/>
            </w:pPr>
            <w:hyperlink r:id="rId578">
              <w:r>
                <w:rPr>
                  <w:color w:val="0000FF"/>
                </w:rPr>
                <w:t>Пункт 7.1</w:t>
              </w:r>
            </w:hyperlink>
          </w:p>
        </w:tc>
      </w:tr>
      <w:tr w:rsidR="00E51F11">
        <w:tblPrEx>
          <w:tblBorders>
            <w:insideH w:val="nil"/>
          </w:tblBorders>
        </w:tblPrEx>
        <w:tc>
          <w:tcPr>
            <w:tcW w:w="567" w:type="dxa"/>
            <w:tcBorders>
              <w:bottom w:val="nil"/>
            </w:tcBorders>
          </w:tcPr>
          <w:p w:rsidR="00E51F11" w:rsidRDefault="00E51F11">
            <w:pPr>
              <w:pStyle w:val="ConsPlusNormal"/>
            </w:pPr>
            <w:r>
              <w:t>146.</w:t>
            </w:r>
          </w:p>
        </w:tc>
        <w:tc>
          <w:tcPr>
            <w:tcW w:w="2381" w:type="dxa"/>
            <w:tcBorders>
              <w:bottom w:val="nil"/>
            </w:tcBorders>
          </w:tcPr>
          <w:p w:rsidR="00E51F11" w:rsidRDefault="00E51F11">
            <w:pPr>
              <w:pStyle w:val="ConsPlusNormal"/>
            </w:pPr>
            <w:hyperlink r:id="rId579">
              <w:r>
                <w:rPr>
                  <w:color w:val="0000FF"/>
                </w:rPr>
                <w:t>СП 53.13330.2019</w:t>
              </w:r>
            </w:hyperlink>
          </w:p>
        </w:tc>
        <w:tc>
          <w:tcPr>
            <w:tcW w:w="3402" w:type="dxa"/>
            <w:tcBorders>
              <w:bottom w:val="nil"/>
            </w:tcBorders>
            <w:vAlign w:val="bottom"/>
          </w:tcPr>
          <w:p w:rsidR="00E51F11" w:rsidRDefault="00E51F11">
            <w:pPr>
              <w:pStyle w:val="ConsPlusNormal"/>
            </w:pPr>
            <w:r>
              <w:t>"Планировка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p>
        </w:tc>
        <w:tc>
          <w:tcPr>
            <w:tcW w:w="2719" w:type="dxa"/>
            <w:tcBorders>
              <w:bottom w:val="nil"/>
            </w:tcBorders>
          </w:tcPr>
          <w:p w:rsidR="00E51F11" w:rsidRDefault="00E51F11">
            <w:pPr>
              <w:pStyle w:val="ConsPlusNormal"/>
            </w:pPr>
            <w:hyperlink r:id="rId580">
              <w:r>
                <w:rPr>
                  <w:color w:val="0000FF"/>
                </w:rPr>
                <w:t>Пункты 5.8</w:t>
              </w:r>
            </w:hyperlink>
            <w:r>
              <w:t xml:space="preserve">, </w:t>
            </w:r>
            <w:hyperlink r:id="rId581">
              <w:r>
                <w:rPr>
                  <w:color w:val="0000FF"/>
                </w:rPr>
                <w:t>8.5</w:t>
              </w:r>
            </w:hyperlink>
          </w:p>
        </w:tc>
      </w:tr>
      <w:tr w:rsidR="00E51F11">
        <w:tblPrEx>
          <w:tblBorders>
            <w:insideH w:val="nil"/>
          </w:tblBorders>
        </w:tblPrEx>
        <w:tc>
          <w:tcPr>
            <w:tcW w:w="9069" w:type="dxa"/>
            <w:gridSpan w:val="4"/>
            <w:tcBorders>
              <w:top w:val="nil"/>
            </w:tcBorders>
          </w:tcPr>
          <w:p w:rsidR="00E51F11" w:rsidRDefault="00E51F11">
            <w:pPr>
              <w:pStyle w:val="ConsPlusNormal"/>
              <w:jc w:val="both"/>
            </w:pPr>
            <w:r>
              <w:t xml:space="preserve">(п. 146 </w:t>
            </w:r>
            <w:proofErr w:type="gramStart"/>
            <w:r>
              <w:t>введен</w:t>
            </w:r>
            <w:proofErr w:type="gramEnd"/>
            <w:r>
              <w:t xml:space="preserve"> </w:t>
            </w:r>
            <w:hyperlink r:id="rId582">
              <w:r>
                <w:rPr>
                  <w:color w:val="0000FF"/>
                </w:rPr>
                <w:t>Приказом</w:t>
              </w:r>
            </w:hyperlink>
            <w:r>
              <w:t xml:space="preserve"> Росстандарта от 04.04.2024 N 883)</w:t>
            </w:r>
          </w:p>
        </w:tc>
      </w:tr>
    </w:tbl>
    <w:p w:rsidR="00E51F11" w:rsidRDefault="00E51F11">
      <w:pPr>
        <w:pStyle w:val="ConsPlusNormal"/>
        <w:jc w:val="both"/>
      </w:pPr>
    </w:p>
    <w:p w:rsidR="00E51F11" w:rsidRDefault="00E51F11">
      <w:pPr>
        <w:pStyle w:val="ConsPlusNormal"/>
        <w:jc w:val="both"/>
      </w:pPr>
    </w:p>
    <w:p w:rsidR="00E51F11" w:rsidRDefault="00E51F11">
      <w:pPr>
        <w:pStyle w:val="ConsPlusNormal"/>
        <w:pBdr>
          <w:bottom w:val="single" w:sz="6" w:space="0" w:color="auto"/>
        </w:pBdr>
        <w:spacing w:before="100" w:after="100"/>
        <w:jc w:val="both"/>
        <w:rPr>
          <w:sz w:val="2"/>
          <w:szCs w:val="2"/>
        </w:rPr>
      </w:pPr>
    </w:p>
    <w:p w:rsidR="003817A2" w:rsidRDefault="003817A2"/>
    <w:sectPr w:rsidR="003817A2" w:rsidSect="008D4A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F11"/>
    <w:rsid w:val="003817A2"/>
    <w:rsid w:val="00E51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1F1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51F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51F1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51F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51F1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51F1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51F1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51F1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1F1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51F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51F1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51F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51F1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51F1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51F1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51F1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STR&amp;n=31261&amp;dst=100625" TargetMode="External"/><Relationship Id="rId299" Type="http://schemas.openxmlformats.org/officeDocument/2006/relationships/hyperlink" Target="https://login.consultant.ru/link/?req=doc&amp;base=STR&amp;n=11613&amp;dst=100125" TargetMode="External"/><Relationship Id="rId21" Type="http://schemas.openxmlformats.org/officeDocument/2006/relationships/hyperlink" Target="https://login.consultant.ru/link/?req=doc&amp;base=STR&amp;n=7943&amp;dst=100235" TargetMode="External"/><Relationship Id="rId63" Type="http://schemas.openxmlformats.org/officeDocument/2006/relationships/hyperlink" Target="https://login.consultant.ru/link/?req=doc&amp;base=STR&amp;n=31261&amp;dst=100112" TargetMode="External"/><Relationship Id="rId159" Type="http://schemas.openxmlformats.org/officeDocument/2006/relationships/hyperlink" Target="https://login.consultant.ru/link/?req=doc&amp;base=STR&amp;n=31261&amp;dst=101049" TargetMode="External"/><Relationship Id="rId324" Type="http://schemas.openxmlformats.org/officeDocument/2006/relationships/hyperlink" Target="https://login.consultant.ru/link/?req=doc&amp;base=STR&amp;n=351&amp;dst=100012" TargetMode="External"/><Relationship Id="rId366" Type="http://schemas.openxmlformats.org/officeDocument/2006/relationships/hyperlink" Target="https://login.consultant.ru/link/?req=doc&amp;base=STR&amp;n=11119&amp;dst=100087" TargetMode="External"/><Relationship Id="rId531" Type="http://schemas.openxmlformats.org/officeDocument/2006/relationships/hyperlink" Target="https://login.consultant.ru/link/?req=doc&amp;base=OTN&amp;n=17516" TargetMode="External"/><Relationship Id="rId573" Type="http://schemas.openxmlformats.org/officeDocument/2006/relationships/hyperlink" Target="https://login.consultant.ru/link/?req=doc&amp;base=STR&amp;n=26138&amp;dst=102839" TargetMode="External"/><Relationship Id="rId170" Type="http://schemas.openxmlformats.org/officeDocument/2006/relationships/hyperlink" Target="https://login.consultant.ru/link/?req=doc&amp;base=STR&amp;n=31261&amp;dst=102126" TargetMode="External"/><Relationship Id="rId226" Type="http://schemas.openxmlformats.org/officeDocument/2006/relationships/hyperlink" Target="https://login.consultant.ru/link/?req=doc&amp;base=LAW&amp;n=460414&amp;dst=100648" TargetMode="External"/><Relationship Id="rId433" Type="http://schemas.openxmlformats.org/officeDocument/2006/relationships/hyperlink" Target="https://login.consultant.ru/link/?req=doc&amp;base=STR&amp;n=13654&amp;dst=100045" TargetMode="External"/><Relationship Id="rId268" Type="http://schemas.openxmlformats.org/officeDocument/2006/relationships/hyperlink" Target="https://login.consultant.ru/link/?req=doc&amp;base=STR&amp;n=27777&amp;dst=100465" TargetMode="External"/><Relationship Id="rId475" Type="http://schemas.openxmlformats.org/officeDocument/2006/relationships/hyperlink" Target="https://login.consultant.ru/link/?req=doc&amp;base=STR&amp;n=6837&amp;dst=100396" TargetMode="External"/><Relationship Id="rId32" Type="http://schemas.openxmlformats.org/officeDocument/2006/relationships/hyperlink" Target="https://login.consultant.ru/link/?req=doc&amp;base=STR&amp;n=4371&amp;dst=101749" TargetMode="External"/><Relationship Id="rId74" Type="http://schemas.openxmlformats.org/officeDocument/2006/relationships/hyperlink" Target="https://login.consultant.ru/link/?req=doc&amp;base=STR&amp;n=31261&amp;dst=100264" TargetMode="External"/><Relationship Id="rId128" Type="http://schemas.openxmlformats.org/officeDocument/2006/relationships/hyperlink" Target="https://login.consultant.ru/link/?req=doc&amp;base=STR&amp;n=31261&amp;dst=100733" TargetMode="External"/><Relationship Id="rId335" Type="http://schemas.openxmlformats.org/officeDocument/2006/relationships/hyperlink" Target="https://login.consultant.ru/link/?req=doc&amp;base=STR&amp;n=12774" TargetMode="External"/><Relationship Id="rId377" Type="http://schemas.openxmlformats.org/officeDocument/2006/relationships/hyperlink" Target="https://login.consultant.ru/link/?req=doc&amp;base=STR&amp;n=27860" TargetMode="External"/><Relationship Id="rId500" Type="http://schemas.openxmlformats.org/officeDocument/2006/relationships/hyperlink" Target="https://login.consultant.ru/link/?req=doc&amp;base=STR&amp;n=24179&amp;dst=100143" TargetMode="External"/><Relationship Id="rId542" Type="http://schemas.openxmlformats.org/officeDocument/2006/relationships/hyperlink" Target="https://login.consultant.ru/link/?req=doc&amp;base=STR&amp;n=25538&amp;dst=102575" TargetMode="External"/><Relationship Id="rId584" Type="http://schemas.openxmlformats.org/officeDocument/2006/relationships/theme" Target="theme/theme1.xml"/><Relationship Id="rId5" Type="http://schemas.openxmlformats.org/officeDocument/2006/relationships/hyperlink" Target="https://www.consultant.ru" TargetMode="External"/><Relationship Id="rId181" Type="http://schemas.openxmlformats.org/officeDocument/2006/relationships/hyperlink" Target="https://login.consultant.ru/link/?req=doc&amp;base=LAW&amp;n=212120&amp;dst=100011" TargetMode="External"/><Relationship Id="rId237" Type="http://schemas.openxmlformats.org/officeDocument/2006/relationships/hyperlink" Target="https://login.consultant.ru/link/?req=doc&amp;base=STR&amp;n=27790&amp;dst=100015" TargetMode="External"/><Relationship Id="rId402" Type="http://schemas.openxmlformats.org/officeDocument/2006/relationships/hyperlink" Target="https://login.consultant.ru/link/?req=doc&amp;base=OTN&amp;n=25013&amp;dst=100188" TargetMode="External"/><Relationship Id="rId279" Type="http://schemas.openxmlformats.org/officeDocument/2006/relationships/hyperlink" Target="https://login.consultant.ru/link/?req=doc&amp;base=STR&amp;n=27688" TargetMode="External"/><Relationship Id="rId444" Type="http://schemas.openxmlformats.org/officeDocument/2006/relationships/hyperlink" Target="https://login.consultant.ru/link/?req=doc&amp;base=STR&amp;n=13813&amp;dst=102068" TargetMode="External"/><Relationship Id="rId486" Type="http://schemas.openxmlformats.org/officeDocument/2006/relationships/hyperlink" Target="https://login.consultant.ru/link/?req=doc&amp;base=OTN&amp;n=198&amp;dst=100489" TargetMode="External"/><Relationship Id="rId43" Type="http://schemas.openxmlformats.org/officeDocument/2006/relationships/hyperlink" Target="https://login.consultant.ru/link/?req=doc&amp;base=LAW&amp;n=88242" TargetMode="External"/><Relationship Id="rId139" Type="http://schemas.openxmlformats.org/officeDocument/2006/relationships/hyperlink" Target="https://login.consultant.ru/link/?req=doc&amp;base=STR&amp;n=31261&amp;dst=100807" TargetMode="External"/><Relationship Id="rId290" Type="http://schemas.openxmlformats.org/officeDocument/2006/relationships/hyperlink" Target="https://login.consultant.ru/link/?req=doc&amp;base=STR&amp;n=11613&amp;dst=100018" TargetMode="External"/><Relationship Id="rId304" Type="http://schemas.openxmlformats.org/officeDocument/2006/relationships/hyperlink" Target="https://login.consultant.ru/link/?req=doc&amp;base=STR&amp;n=24187&amp;dst=100352" TargetMode="External"/><Relationship Id="rId346" Type="http://schemas.openxmlformats.org/officeDocument/2006/relationships/hyperlink" Target="https://login.consultant.ru/link/?req=doc&amp;base=STR&amp;n=11615&amp;dst=100085" TargetMode="External"/><Relationship Id="rId388" Type="http://schemas.openxmlformats.org/officeDocument/2006/relationships/hyperlink" Target="https://login.consultant.ru/link/?req=doc&amp;base=STR&amp;n=7996&amp;dst=100223" TargetMode="External"/><Relationship Id="rId511" Type="http://schemas.openxmlformats.org/officeDocument/2006/relationships/hyperlink" Target="https://login.consultant.ru/link/?req=doc&amp;base=STR&amp;n=16850&amp;dst=100058" TargetMode="External"/><Relationship Id="rId553" Type="http://schemas.openxmlformats.org/officeDocument/2006/relationships/hyperlink" Target="https://login.consultant.ru/link/?req=doc&amp;base=STR&amp;n=21919" TargetMode="External"/><Relationship Id="rId85" Type="http://schemas.openxmlformats.org/officeDocument/2006/relationships/hyperlink" Target="https://login.consultant.ru/link/?req=doc&amp;base=STR&amp;n=31261&amp;dst=100363" TargetMode="External"/><Relationship Id="rId150" Type="http://schemas.openxmlformats.org/officeDocument/2006/relationships/hyperlink" Target="https://login.consultant.ru/link/?req=doc&amp;base=STR&amp;n=31261&amp;dst=100985" TargetMode="External"/><Relationship Id="rId192" Type="http://schemas.openxmlformats.org/officeDocument/2006/relationships/hyperlink" Target="https://login.consultant.ru/link/?req=doc&amp;base=LAW&amp;n=397019&amp;dst=100013" TargetMode="External"/><Relationship Id="rId206" Type="http://schemas.openxmlformats.org/officeDocument/2006/relationships/hyperlink" Target="https://login.consultant.ru/link/?req=doc&amp;base=LAW&amp;n=460414&amp;dst=100254" TargetMode="External"/><Relationship Id="rId413" Type="http://schemas.openxmlformats.org/officeDocument/2006/relationships/hyperlink" Target="https://login.consultant.ru/link/?req=doc&amp;base=STR&amp;n=15227" TargetMode="External"/><Relationship Id="rId248" Type="http://schemas.openxmlformats.org/officeDocument/2006/relationships/hyperlink" Target="https://login.consultant.ru/link/?req=doc&amp;base=STR&amp;n=27775&amp;dst=100298" TargetMode="External"/><Relationship Id="rId455" Type="http://schemas.openxmlformats.org/officeDocument/2006/relationships/hyperlink" Target="https://login.consultant.ru/link/?req=doc&amp;base=STR&amp;n=12348&amp;dst=100111" TargetMode="External"/><Relationship Id="rId497" Type="http://schemas.openxmlformats.org/officeDocument/2006/relationships/hyperlink" Target="https://login.consultant.ru/link/?req=doc&amp;base=STR&amp;n=17086&amp;dst=100136" TargetMode="External"/><Relationship Id="rId12" Type="http://schemas.openxmlformats.org/officeDocument/2006/relationships/hyperlink" Target="https://login.consultant.ru/link/?req=doc&amp;base=LAW&amp;n=465775" TargetMode="External"/><Relationship Id="rId108" Type="http://schemas.openxmlformats.org/officeDocument/2006/relationships/hyperlink" Target="https://login.consultant.ru/link/?req=doc&amp;base=STR&amp;n=31261&amp;dst=100546" TargetMode="External"/><Relationship Id="rId315" Type="http://schemas.openxmlformats.org/officeDocument/2006/relationships/hyperlink" Target="https://login.consultant.ru/link/?req=doc&amp;base=STR&amp;n=8507&amp;dst=100745" TargetMode="External"/><Relationship Id="rId357" Type="http://schemas.openxmlformats.org/officeDocument/2006/relationships/hyperlink" Target="https://login.consultant.ru/link/?req=doc&amp;base=STR&amp;n=11618&amp;dst=100089" TargetMode="External"/><Relationship Id="rId522" Type="http://schemas.openxmlformats.org/officeDocument/2006/relationships/hyperlink" Target="https://login.consultant.ru/link/?req=doc&amp;base=OTN&amp;n=25014" TargetMode="External"/><Relationship Id="rId54" Type="http://schemas.openxmlformats.org/officeDocument/2006/relationships/hyperlink" Target="https://login.consultant.ru/link/?req=doc&amp;base=STR&amp;n=5444" TargetMode="External"/><Relationship Id="rId96" Type="http://schemas.openxmlformats.org/officeDocument/2006/relationships/hyperlink" Target="https://login.consultant.ru/link/?req=doc&amp;base=STR&amp;n=31261&amp;dst=100482" TargetMode="External"/><Relationship Id="rId161" Type="http://schemas.openxmlformats.org/officeDocument/2006/relationships/hyperlink" Target="https://login.consultant.ru/link/?req=doc&amp;base=STR&amp;n=31261&amp;dst=101127" TargetMode="External"/><Relationship Id="rId217" Type="http://schemas.openxmlformats.org/officeDocument/2006/relationships/hyperlink" Target="https://login.consultant.ru/link/?req=doc&amp;base=LAW&amp;n=460414&amp;dst=100445" TargetMode="External"/><Relationship Id="rId399" Type="http://schemas.openxmlformats.org/officeDocument/2006/relationships/hyperlink" Target="https://login.consultant.ru/link/?req=doc&amp;base=OTN&amp;n=25013&amp;dst=100100" TargetMode="External"/><Relationship Id="rId564" Type="http://schemas.openxmlformats.org/officeDocument/2006/relationships/hyperlink" Target="https://login.consultant.ru/link/?req=doc&amp;base=STR&amp;n=26140&amp;dst=100898" TargetMode="External"/><Relationship Id="rId259" Type="http://schemas.openxmlformats.org/officeDocument/2006/relationships/hyperlink" Target="https://login.consultant.ru/link/?req=doc&amp;base=STR&amp;n=27776&amp;dst=100252" TargetMode="External"/><Relationship Id="rId424" Type="http://schemas.openxmlformats.org/officeDocument/2006/relationships/hyperlink" Target="https://login.consultant.ru/link/?req=doc&amp;base=STR&amp;n=13808&amp;dst=100126" TargetMode="External"/><Relationship Id="rId466" Type="http://schemas.openxmlformats.org/officeDocument/2006/relationships/hyperlink" Target="https://login.consultant.ru/link/?req=doc&amp;base=STR&amp;n=13682&amp;dst=101244" TargetMode="External"/><Relationship Id="rId23" Type="http://schemas.openxmlformats.org/officeDocument/2006/relationships/hyperlink" Target="https://login.consultant.ru/link/?req=doc&amp;base=STR&amp;n=7943&amp;dst=101091" TargetMode="External"/><Relationship Id="rId119" Type="http://schemas.openxmlformats.org/officeDocument/2006/relationships/hyperlink" Target="https://login.consultant.ru/link/?req=doc&amp;base=STR&amp;n=31261&amp;dst=100632" TargetMode="External"/><Relationship Id="rId270" Type="http://schemas.openxmlformats.org/officeDocument/2006/relationships/hyperlink" Target="https://login.consultant.ru/link/?req=doc&amp;base=STR&amp;n=27777&amp;dst=100520" TargetMode="External"/><Relationship Id="rId326" Type="http://schemas.openxmlformats.org/officeDocument/2006/relationships/hyperlink" Target="https://login.consultant.ru/link/?req=doc&amp;base=STR&amp;n=49" TargetMode="External"/><Relationship Id="rId533" Type="http://schemas.openxmlformats.org/officeDocument/2006/relationships/hyperlink" Target="https://login.consultant.ru/link/?req=doc&amp;base=OTN&amp;n=17516&amp;dst=100446" TargetMode="External"/><Relationship Id="rId65" Type="http://schemas.openxmlformats.org/officeDocument/2006/relationships/hyperlink" Target="https://login.consultant.ru/link/?req=doc&amp;base=STR&amp;n=31261&amp;dst=100139" TargetMode="External"/><Relationship Id="rId130" Type="http://schemas.openxmlformats.org/officeDocument/2006/relationships/hyperlink" Target="https://login.consultant.ru/link/?req=doc&amp;base=STR&amp;n=31261&amp;dst=100739" TargetMode="External"/><Relationship Id="rId368" Type="http://schemas.openxmlformats.org/officeDocument/2006/relationships/hyperlink" Target="https://login.consultant.ru/link/?req=doc&amp;base=OTN&amp;n=23103" TargetMode="External"/><Relationship Id="rId575" Type="http://schemas.openxmlformats.org/officeDocument/2006/relationships/hyperlink" Target="https://login.consultant.ru/link/?req=doc&amp;base=STR&amp;n=26473&amp;dst=100794" TargetMode="External"/><Relationship Id="rId172" Type="http://schemas.openxmlformats.org/officeDocument/2006/relationships/hyperlink" Target="https://login.consultant.ru/link/?req=doc&amp;base=LAW&amp;n=141515&amp;dst=100009" TargetMode="External"/><Relationship Id="rId228" Type="http://schemas.openxmlformats.org/officeDocument/2006/relationships/hyperlink" Target="https://login.consultant.ru/link/?req=doc&amp;base=LAW&amp;n=462247&amp;dst=100012" TargetMode="External"/><Relationship Id="rId435" Type="http://schemas.openxmlformats.org/officeDocument/2006/relationships/hyperlink" Target="https://login.consultant.ru/link/?req=doc&amp;base=STR&amp;n=13654&amp;dst=100056" TargetMode="External"/><Relationship Id="rId477" Type="http://schemas.openxmlformats.org/officeDocument/2006/relationships/hyperlink" Target="https://login.consultant.ru/link/?req=doc&amp;base=STR&amp;n=6837&amp;dst=103032" TargetMode="External"/><Relationship Id="rId281" Type="http://schemas.openxmlformats.org/officeDocument/2006/relationships/hyperlink" Target="https://login.consultant.ru/link/?req=doc&amp;base=STR&amp;n=27688&amp;dst=100028" TargetMode="External"/><Relationship Id="rId337" Type="http://schemas.openxmlformats.org/officeDocument/2006/relationships/hyperlink" Target="https://login.consultant.ru/link/?req=doc&amp;base=STR&amp;n=12774&amp;dst=100212" TargetMode="External"/><Relationship Id="rId502" Type="http://schemas.openxmlformats.org/officeDocument/2006/relationships/hyperlink" Target="https://login.consultant.ru/link/?req=doc&amp;base=STR&amp;n=24179&amp;dst=100244" TargetMode="External"/><Relationship Id="rId34" Type="http://schemas.openxmlformats.org/officeDocument/2006/relationships/hyperlink" Target="https://login.consultant.ru/link/?req=doc&amp;base=STR&amp;n=23455" TargetMode="External"/><Relationship Id="rId76" Type="http://schemas.openxmlformats.org/officeDocument/2006/relationships/hyperlink" Target="https://login.consultant.ru/link/?req=doc&amp;base=STR&amp;n=31261&amp;dst=100291" TargetMode="External"/><Relationship Id="rId141" Type="http://schemas.openxmlformats.org/officeDocument/2006/relationships/hyperlink" Target="https://login.consultant.ru/link/?req=doc&amp;base=STR&amp;n=31261&amp;dst=100953" TargetMode="External"/><Relationship Id="rId379" Type="http://schemas.openxmlformats.org/officeDocument/2006/relationships/hyperlink" Target="https://login.consultant.ru/link/?req=doc&amp;base=STR&amp;n=27860&amp;dst=100033" TargetMode="External"/><Relationship Id="rId544" Type="http://schemas.openxmlformats.org/officeDocument/2006/relationships/hyperlink" Target="https://login.consultant.ru/link/?req=doc&amp;base=STR&amp;n=25538&amp;dst=102670" TargetMode="External"/><Relationship Id="rId7" Type="http://schemas.openxmlformats.org/officeDocument/2006/relationships/hyperlink" Target="https://login.consultant.ru/link/?req=doc&amp;base=LAW&amp;n=473839&amp;dst=100006" TargetMode="External"/><Relationship Id="rId183" Type="http://schemas.openxmlformats.org/officeDocument/2006/relationships/hyperlink" Target="https://login.consultant.ru/link/?req=doc&amp;base=LAW&amp;n=461764&amp;dst=100012" TargetMode="External"/><Relationship Id="rId239" Type="http://schemas.openxmlformats.org/officeDocument/2006/relationships/hyperlink" Target="https://login.consultant.ru/link/?req=doc&amp;base=STR&amp;n=27790&amp;dst=100121" TargetMode="External"/><Relationship Id="rId390" Type="http://schemas.openxmlformats.org/officeDocument/2006/relationships/hyperlink" Target="https://login.consultant.ru/link/?req=doc&amp;base=STR&amp;n=7996&amp;dst=100232" TargetMode="External"/><Relationship Id="rId404" Type="http://schemas.openxmlformats.org/officeDocument/2006/relationships/hyperlink" Target="https://login.consultant.ru/link/?req=doc&amp;base=OTN&amp;n=25013&amp;dst=100206" TargetMode="External"/><Relationship Id="rId446" Type="http://schemas.openxmlformats.org/officeDocument/2006/relationships/hyperlink" Target="https://login.consultant.ru/link/?req=doc&amp;base=STR&amp;n=13813&amp;dst=102181" TargetMode="External"/><Relationship Id="rId250" Type="http://schemas.openxmlformats.org/officeDocument/2006/relationships/hyperlink" Target="https://login.consultant.ru/link/?req=doc&amp;base=STR&amp;n=27689" TargetMode="External"/><Relationship Id="rId292" Type="http://schemas.openxmlformats.org/officeDocument/2006/relationships/hyperlink" Target="https://login.consultant.ru/link/?req=doc&amp;base=STR&amp;n=11613&amp;dst=100073" TargetMode="External"/><Relationship Id="rId306" Type="http://schemas.openxmlformats.org/officeDocument/2006/relationships/hyperlink" Target="https://login.consultant.ru/link/?req=doc&amp;base=STR&amp;n=31210&amp;dst=100058" TargetMode="External"/><Relationship Id="rId488" Type="http://schemas.openxmlformats.org/officeDocument/2006/relationships/hyperlink" Target="https://login.consultant.ru/link/?req=doc&amp;base=OTN&amp;n=198&amp;dst=103568" TargetMode="External"/><Relationship Id="rId45" Type="http://schemas.openxmlformats.org/officeDocument/2006/relationships/hyperlink" Target="https://login.consultant.ru/link/?req=doc&amp;base=LAW&amp;n=384323&amp;dst=100014" TargetMode="External"/><Relationship Id="rId87" Type="http://schemas.openxmlformats.org/officeDocument/2006/relationships/hyperlink" Target="https://login.consultant.ru/link/?req=doc&amp;base=STR&amp;n=31261&amp;dst=100399" TargetMode="External"/><Relationship Id="rId110" Type="http://schemas.openxmlformats.org/officeDocument/2006/relationships/hyperlink" Target="https://login.consultant.ru/link/?req=doc&amp;base=STR&amp;n=31261&amp;dst=100578" TargetMode="External"/><Relationship Id="rId348" Type="http://schemas.openxmlformats.org/officeDocument/2006/relationships/hyperlink" Target="https://login.consultant.ru/link/?req=doc&amp;base=STR&amp;n=18301&amp;dst=100018" TargetMode="External"/><Relationship Id="rId513" Type="http://schemas.openxmlformats.org/officeDocument/2006/relationships/hyperlink" Target="https://login.consultant.ru/link/?req=doc&amp;base=STR&amp;n=16850&amp;dst=100138" TargetMode="External"/><Relationship Id="rId555" Type="http://schemas.openxmlformats.org/officeDocument/2006/relationships/hyperlink" Target="https://login.consultant.ru/link/?req=doc&amp;base=OTN&amp;n=25698" TargetMode="External"/><Relationship Id="rId152" Type="http://schemas.openxmlformats.org/officeDocument/2006/relationships/hyperlink" Target="https://login.consultant.ru/link/?req=doc&amp;base=STR&amp;n=31261&amp;dst=100988" TargetMode="External"/><Relationship Id="rId194" Type="http://schemas.openxmlformats.org/officeDocument/2006/relationships/hyperlink" Target="https://login.consultant.ru/link/?req=doc&amp;base=LAW&amp;n=460414&amp;dst=100176" TargetMode="External"/><Relationship Id="rId208" Type="http://schemas.openxmlformats.org/officeDocument/2006/relationships/hyperlink" Target="https://login.consultant.ru/link/?req=doc&amp;base=LAW&amp;n=460414&amp;dst=100385" TargetMode="External"/><Relationship Id="rId415" Type="http://schemas.openxmlformats.org/officeDocument/2006/relationships/hyperlink" Target="https://login.consultant.ru/link/?req=doc&amp;base=STR&amp;n=13562" TargetMode="External"/><Relationship Id="rId457" Type="http://schemas.openxmlformats.org/officeDocument/2006/relationships/hyperlink" Target="https://login.consultant.ru/link/?req=doc&amp;base=STR&amp;n=12348&amp;dst=100186" TargetMode="External"/><Relationship Id="rId261" Type="http://schemas.openxmlformats.org/officeDocument/2006/relationships/hyperlink" Target="https://login.consultant.ru/link/?req=doc&amp;base=STR&amp;n=27777&amp;dst=100021" TargetMode="External"/><Relationship Id="rId499" Type="http://schemas.openxmlformats.org/officeDocument/2006/relationships/hyperlink" Target="https://login.consultant.ru/link/?req=doc&amp;base=STR&amp;n=24179" TargetMode="External"/><Relationship Id="rId14" Type="http://schemas.openxmlformats.org/officeDocument/2006/relationships/hyperlink" Target="https://login.consultant.ru/link/?req=doc&amp;base=LAW&amp;n=473839&amp;dst=100006" TargetMode="External"/><Relationship Id="rId56" Type="http://schemas.openxmlformats.org/officeDocument/2006/relationships/hyperlink" Target="https://login.consultant.ru/link/?req=doc&amp;base=STR&amp;n=31261&amp;dst=100023" TargetMode="External"/><Relationship Id="rId317" Type="http://schemas.openxmlformats.org/officeDocument/2006/relationships/hyperlink" Target="https://login.consultant.ru/link/?req=doc&amp;base=STR&amp;n=8507&amp;dst=101017" TargetMode="External"/><Relationship Id="rId359" Type="http://schemas.openxmlformats.org/officeDocument/2006/relationships/hyperlink" Target="https://login.consultant.ru/link/?req=doc&amp;base=STR&amp;n=11609" TargetMode="External"/><Relationship Id="rId524" Type="http://schemas.openxmlformats.org/officeDocument/2006/relationships/hyperlink" Target="https://login.consultant.ru/link/?req=doc&amp;base=OTN&amp;n=25014&amp;dst=100224" TargetMode="External"/><Relationship Id="rId566" Type="http://schemas.openxmlformats.org/officeDocument/2006/relationships/hyperlink" Target="https://login.consultant.ru/link/?req=doc&amp;base=STR&amp;n=26140&amp;dst=101009" TargetMode="External"/><Relationship Id="rId98" Type="http://schemas.openxmlformats.org/officeDocument/2006/relationships/hyperlink" Target="https://login.consultant.ru/link/?req=doc&amp;base=STR&amp;n=31261&amp;dst=100486" TargetMode="External"/><Relationship Id="rId121" Type="http://schemas.openxmlformats.org/officeDocument/2006/relationships/hyperlink" Target="https://login.consultant.ru/link/?req=doc&amp;base=STR&amp;n=31261&amp;dst=100691" TargetMode="External"/><Relationship Id="rId163" Type="http://schemas.openxmlformats.org/officeDocument/2006/relationships/hyperlink" Target="https://login.consultant.ru/link/?req=doc&amp;base=STR&amp;n=31261&amp;dst=101149" TargetMode="External"/><Relationship Id="rId219" Type="http://schemas.openxmlformats.org/officeDocument/2006/relationships/hyperlink" Target="https://login.consultant.ru/link/?req=doc&amp;base=LAW&amp;n=460414&amp;dst=100455" TargetMode="External"/><Relationship Id="rId370" Type="http://schemas.openxmlformats.org/officeDocument/2006/relationships/hyperlink" Target="https://login.consultant.ru/link/?req=doc&amp;base=OTN&amp;n=23103&amp;dst=100040" TargetMode="External"/><Relationship Id="rId426" Type="http://schemas.openxmlformats.org/officeDocument/2006/relationships/hyperlink" Target="https://login.consultant.ru/link/?req=doc&amp;base=STR&amp;n=13808&amp;dst=100201" TargetMode="External"/><Relationship Id="rId230" Type="http://schemas.openxmlformats.org/officeDocument/2006/relationships/hyperlink" Target="https://login.consultant.ru/link/?req=doc&amp;base=LAW&amp;n=430081" TargetMode="External"/><Relationship Id="rId468" Type="http://schemas.openxmlformats.org/officeDocument/2006/relationships/hyperlink" Target="https://login.consultant.ru/link/?req=doc&amp;base=STR&amp;n=29607&amp;dst=100670" TargetMode="External"/><Relationship Id="rId25" Type="http://schemas.openxmlformats.org/officeDocument/2006/relationships/hyperlink" Target="https://login.consultant.ru/link/?req=doc&amp;base=STR&amp;n=4371" TargetMode="External"/><Relationship Id="rId67" Type="http://schemas.openxmlformats.org/officeDocument/2006/relationships/hyperlink" Target="https://login.consultant.ru/link/?req=doc&amp;base=STR&amp;n=31261&amp;dst=100149" TargetMode="External"/><Relationship Id="rId272" Type="http://schemas.openxmlformats.org/officeDocument/2006/relationships/hyperlink" Target="https://login.consultant.ru/link/?req=doc&amp;base=STR&amp;n=27667" TargetMode="External"/><Relationship Id="rId328" Type="http://schemas.openxmlformats.org/officeDocument/2006/relationships/hyperlink" Target="https://login.consultant.ru/link/?req=doc&amp;base=STR&amp;n=49&amp;dst=100024" TargetMode="External"/><Relationship Id="rId535" Type="http://schemas.openxmlformats.org/officeDocument/2006/relationships/hyperlink" Target="https://login.consultant.ru/link/?req=doc&amp;base=STR&amp;n=21510" TargetMode="External"/><Relationship Id="rId577" Type="http://schemas.openxmlformats.org/officeDocument/2006/relationships/hyperlink" Target="https://login.consultant.ru/link/?req=doc&amp;base=STR&amp;n=28226" TargetMode="External"/><Relationship Id="rId132" Type="http://schemas.openxmlformats.org/officeDocument/2006/relationships/hyperlink" Target="https://login.consultant.ru/link/?req=doc&amp;base=STR&amp;n=31261&amp;dst=100764" TargetMode="External"/><Relationship Id="rId174" Type="http://schemas.openxmlformats.org/officeDocument/2006/relationships/hyperlink" Target="https://login.consultant.ru/link/?req=doc&amp;base=LAW&amp;n=475769&amp;dst=100012" TargetMode="External"/><Relationship Id="rId381" Type="http://schemas.openxmlformats.org/officeDocument/2006/relationships/hyperlink" Target="https://login.consultant.ru/link/?req=doc&amp;base=OTN&amp;n=31070" TargetMode="External"/><Relationship Id="rId241" Type="http://schemas.openxmlformats.org/officeDocument/2006/relationships/hyperlink" Target="https://login.consultant.ru/link/?req=doc&amp;base=STR&amp;n=27790&amp;dst=100284" TargetMode="External"/><Relationship Id="rId437" Type="http://schemas.openxmlformats.org/officeDocument/2006/relationships/hyperlink" Target="https://login.consultant.ru/link/?req=doc&amp;base=STR&amp;n=13654&amp;dst=100066" TargetMode="External"/><Relationship Id="rId479" Type="http://schemas.openxmlformats.org/officeDocument/2006/relationships/hyperlink" Target="https://login.consultant.ru/link/?req=doc&amp;base=STR&amp;n=6837&amp;dst=103335" TargetMode="External"/><Relationship Id="rId36" Type="http://schemas.openxmlformats.org/officeDocument/2006/relationships/hyperlink" Target="https://login.consultant.ru/link/?req=doc&amp;base=STR&amp;n=17479&amp;dst=100085" TargetMode="External"/><Relationship Id="rId283" Type="http://schemas.openxmlformats.org/officeDocument/2006/relationships/hyperlink" Target="https://login.consultant.ru/link/?req=doc&amp;base=STR&amp;n=27688&amp;dst=100368" TargetMode="External"/><Relationship Id="rId339" Type="http://schemas.openxmlformats.org/officeDocument/2006/relationships/hyperlink" Target="https://login.consultant.ru/link/?req=doc&amp;base=STR&amp;n=12774&amp;dst=100237" TargetMode="External"/><Relationship Id="rId490" Type="http://schemas.openxmlformats.org/officeDocument/2006/relationships/hyperlink" Target="https://login.consultant.ru/link/?req=doc&amp;base=STR&amp;n=21005" TargetMode="External"/><Relationship Id="rId504" Type="http://schemas.openxmlformats.org/officeDocument/2006/relationships/hyperlink" Target="https://login.consultant.ru/link/?req=doc&amp;base=STR&amp;n=18463&amp;dst=100245" TargetMode="External"/><Relationship Id="rId546" Type="http://schemas.openxmlformats.org/officeDocument/2006/relationships/hyperlink" Target="https://login.consultant.ru/link/?req=doc&amp;base=STR&amp;n=24272&amp;dst=100297" TargetMode="External"/><Relationship Id="rId78" Type="http://schemas.openxmlformats.org/officeDocument/2006/relationships/hyperlink" Target="https://login.consultant.ru/link/?req=doc&amp;base=STR&amp;n=31261&amp;dst=100319" TargetMode="External"/><Relationship Id="rId101" Type="http://schemas.openxmlformats.org/officeDocument/2006/relationships/hyperlink" Target="https://login.consultant.ru/link/?req=doc&amp;base=STR&amp;n=31261&amp;dst=100512" TargetMode="External"/><Relationship Id="rId143" Type="http://schemas.openxmlformats.org/officeDocument/2006/relationships/hyperlink" Target="https://login.consultant.ru/link/?req=doc&amp;base=STR&amp;n=31261&amp;dst=100958" TargetMode="External"/><Relationship Id="rId185" Type="http://schemas.openxmlformats.org/officeDocument/2006/relationships/hyperlink" Target="https://login.consultant.ru/link/?req=doc&amp;base=LAW&amp;n=311449&amp;dst=100012" TargetMode="External"/><Relationship Id="rId350" Type="http://schemas.openxmlformats.org/officeDocument/2006/relationships/hyperlink" Target="https://login.consultant.ru/link/?req=doc&amp;base=STR&amp;n=11618" TargetMode="External"/><Relationship Id="rId406" Type="http://schemas.openxmlformats.org/officeDocument/2006/relationships/hyperlink" Target="https://login.consultant.ru/link/?req=doc&amp;base=STR&amp;n=10978" TargetMode="External"/><Relationship Id="rId9" Type="http://schemas.openxmlformats.org/officeDocument/2006/relationships/hyperlink" Target="https://login.consultant.ru/link/?req=doc&amp;base=LAW&amp;n=421838&amp;dst=100008" TargetMode="External"/><Relationship Id="rId210" Type="http://schemas.openxmlformats.org/officeDocument/2006/relationships/hyperlink" Target="https://login.consultant.ru/link/?req=doc&amp;base=LAW&amp;n=460414&amp;dst=100393" TargetMode="External"/><Relationship Id="rId392" Type="http://schemas.openxmlformats.org/officeDocument/2006/relationships/hyperlink" Target="https://login.consultant.ru/link/?req=doc&amp;base=STR&amp;n=11087&amp;dst=100013" TargetMode="External"/><Relationship Id="rId448" Type="http://schemas.openxmlformats.org/officeDocument/2006/relationships/hyperlink" Target="https://login.consultant.ru/link/?req=doc&amp;base=STR&amp;n=13543&amp;dst=100084" TargetMode="External"/><Relationship Id="rId252" Type="http://schemas.openxmlformats.org/officeDocument/2006/relationships/hyperlink" Target="https://login.consultant.ru/link/?req=doc&amp;base=STR&amp;n=27689&amp;dst=100038" TargetMode="External"/><Relationship Id="rId294" Type="http://schemas.openxmlformats.org/officeDocument/2006/relationships/hyperlink" Target="https://login.consultant.ru/link/?req=doc&amp;base=STR&amp;n=11613&amp;dst=100105" TargetMode="External"/><Relationship Id="rId308" Type="http://schemas.openxmlformats.org/officeDocument/2006/relationships/hyperlink" Target="https://login.consultant.ru/link/?req=doc&amp;base=STR&amp;n=31210&amp;dst=100170" TargetMode="External"/><Relationship Id="rId515" Type="http://schemas.openxmlformats.org/officeDocument/2006/relationships/hyperlink" Target="https://login.consultant.ru/link/?req=doc&amp;base=STR&amp;n=18321&amp;dst=100806" TargetMode="External"/><Relationship Id="rId47" Type="http://schemas.openxmlformats.org/officeDocument/2006/relationships/hyperlink" Target="https://login.consultant.ru/link/?req=doc&amp;base=LAW&amp;n=471819&amp;dst=100014" TargetMode="External"/><Relationship Id="rId89" Type="http://schemas.openxmlformats.org/officeDocument/2006/relationships/hyperlink" Target="https://login.consultant.ru/link/?req=doc&amp;base=STR&amp;n=31261&amp;dst=100409" TargetMode="External"/><Relationship Id="rId112" Type="http://schemas.openxmlformats.org/officeDocument/2006/relationships/hyperlink" Target="https://login.consultant.ru/link/?req=doc&amp;base=STR&amp;n=31261&amp;dst=100591" TargetMode="External"/><Relationship Id="rId154" Type="http://schemas.openxmlformats.org/officeDocument/2006/relationships/hyperlink" Target="https://login.consultant.ru/link/?req=doc&amp;base=STR&amp;n=31261&amp;dst=101013" TargetMode="External"/><Relationship Id="rId361" Type="http://schemas.openxmlformats.org/officeDocument/2006/relationships/hyperlink" Target="https://login.consultant.ru/link/?req=doc&amp;base=STR&amp;n=11377" TargetMode="External"/><Relationship Id="rId557" Type="http://schemas.openxmlformats.org/officeDocument/2006/relationships/hyperlink" Target="https://login.consultant.ru/link/?req=doc&amp;base=STR&amp;n=24022" TargetMode="External"/><Relationship Id="rId196" Type="http://schemas.openxmlformats.org/officeDocument/2006/relationships/hyperlink" Target="https://login.consultant.ru/link/?req=doc&amp;base=LAW&amp;n=460414&amp;dst=100204" TargetMode="External"/><Relationship Id="rId200" Type="http://schemas.openxmlformats.org/officeDocument/2006/relationships/hyperlink" Target="https://login.consultant.ru/link/?req=doc&amp;base=LAW&amp;n=460414&amp;dst=100217" TargetMode="External"/><Relationship Id="rId382" Type="http://schemas.openxmlformats.org/officeDocument/2006/relationships/hyperlink" Target="https://login.consultant.ru/link/?req=doc&amp;base=OTN&amp;n=31070&amp;dst=100015" TargetMode="External"/><Relationship Id="rId417" Type="http://schemas.openxmlformats.org/officeDocument/2006/relationships/hyperlink" Target="https://login.consultant.ru/link/?req=doc&amp;base=STR&amp;n=6170" TargetMode="External"/><Relationship Id="rId438" Type="http://schemas.openxmlformats.org/officeDocument/2006/relationships/hyperlink" Target="https://login.consultant.ru/link/?req=doc&amp;base=STR&amp;n=13654&amp;dst=100067" TargetMode="External"/><Relationship Id="rId459" Type="http://schemas.openxmlformats.org/officeDocument/2006/relationships/hyperlink" Target="https://login.consultant.ru/link/?req=doc&amp;base=STR&amp;n=13656" TargetMode="External"/><Relationship Id="rId16" Type="http://schemas.openxmlformats.org/officeDocument/2006/relationships/hyperlink" Target="https://login.consultant.ru/link/?req=doc&amp;base=STR&amp;n=6368" TargetMode="External"/><Relationship Id="rId221" Type="http://schemas.openxmlformats.org/officeDocument/2006/relationships/hyperlink" Target="https://login.consultant.ru/link/?req=doc&amp;base=LAW&amp;n=460414&amp;dst=100550" TargetMode="External"/><Relationship Id="rId242" Type="http://schemas.openxmlformats.org/officeDocument/2006/relationships/hyperlink" Target="https://login.consultant.ru/link/?req=doc&amp;base=STR&amp;n=27790&amp;dst=100417" TargetMode="External"/><Relationship Id="rId263" Type="http://schemas.openxmlformats.org/officeDocument/2006/relationships/hyperlink" Target="https://login.consultant.ru/link/?req=doc&amp;base=STR&amp;n=27777&amp;dst=100258" TargetMode="External"/><Relationship Id="rId284" Type="http://schemas.openxmlformats.org/officeDocument/2006/relationships/hyperlink" Target="https://login.consultant.ru/link/?req=doc&amp;base=STR&amp;n=27587" TargetMode="External"/><Relationship Id="rId319" Type="http://schemas.openxmlformats.org/officeDocument/2006/relationships/hyperlink" Target="https://login.consultant.ru/link/?req=doc&amp;base=STR&amp;n=8507&amp;dst=101110" TargetMode="External"/><Relationship Id="rId470" Type="http://schemas.openxmlformats.org/officeDocument/2006/relationships/hyperlink" Target="https://login.consultant.ru/link/?req=doc&amp;base=STR&amp;n=29607&amp;dst=101190" TargetMode="External"/><Relationship Id="rId491" Type="http://schemas.openxmlformats.org/officeDocument/2006/relationships/hyperlink" Target="https://login.consultant.ru/link/?req=doc&amp;base=STR&amp;n=21005&amp;dst=100173" TargetMode="External"/><Relationship Id="rId505" Type="http://schemas.openxmlformats.org/officeDocument/2006/relationships/hyperlink" Target="https://login.consultant.ru/link/?req=doc&amp;base=STR&amp;n=18463&amp;dst=100264" TargetMode="External"/><Relationship Id="rId526" Type="http://schemas.openxmlformats.org/officeDocument/2006/relationships/hyperlink" Target="https://login.consultant.ru/link/?req=doc&amp;base=OTN&amp;n=8416" TargetMode="External"/><Relationship Id="rId37" Type="http://schemas.openxmlformats.org/officeDocument/2006/relationships/hyperlink" Target="https://login.consultant.ru/link/?req=doc&amp;base=STR&amp;n=17479&amp;dst=100135" TargetMode="External"/><Relationship Id="rId58" Type="http://schemas.openxmlformats.org/officeDocument/2006/relationships/hyperlink" Target="https://login.consultant.ru/link/?req=doc&amp;base=STR&amp;n=31261&amp;dst=100089" TargetMode="External"/><Relationship Id="rId79" Type="http://schemas.openxmlformats.org/officeDocument/2006/relationships/hyperlink" Target="https://login.consultant.ru/link/?req=doc&amp;base=STR&amp;n=31261&amp;dst=100320" TargetMode="External"/><Relationship Id="rId102" Type="http://schemas.openxmlformats.org/officeDocument/2006/relationships/hyperlink" Target="https://login.consultant.ru/link/?req=doc&amp;base=STR&amp;n=31261&amp;dst=100517" TargetMode="External"/><Relationship Id="rId123" Type="http://schemas.openxmlformats.org/officeDocument/2006/relationships/hyperlink" Target="https://login.consultant.ru/link/?req=doc&amp;base=STR&amp;n=31261&amp;dst=100699" TargetMode="External"/><Relationship Id="rId144" Type="http://schemas.openxmlformats.org/officeDocument/2006/relationships/hyperlink" Target="https://login.consultant.ru/link/?req=doc&amp;base=STR&amp;n=31261&amp;dst=100960" TargetMode="External"/><Relationship Id="rId330" Type="http://schemas.openxmlformats.org/officeDocument/2006/relationships/hyperlink" Target="https://login.consultant.ru/link/?req=doc&amp;base=STR&amp;n=6512&amp;dst=100052" TargetMode="External"/><Relationship Id="rId547" Type="http://schemas.openxmlformats.org/officeDocument/2006/relationships/hyperlink" Target="https://login.consultant.ru/link/?req=doc&amp;base=STR&amp;n=24272&amp;dst=100654" TargetMode="External"/><Relationship Id="rId568" Type="http://schemas.openxmlformats.org/officeDocument/2006/relationships/hyperlink" Target="https://login.consultant.ru/link/?req=doc&amp;base=STR&amp;n=26141&amp;dst=101022" TargetMode="External"/><Relationship Id="rId90" Type="http://schemas.openxmlformats.org/officeDocument/2006/relationships/hyperlink" Target="https://login.consultant.ru/link/?req=doc&amp;base=STR&amp;n=31261&amp;dst=100422" TargetMode="External"/><Relationship Id="rId165" Type="http://schemas.openxmlformats.org/officeDocument/2006/relationships/hyperlink" Target="https://login.consultant.ru/link/?req=doc&amp;base=STR&amp;n=31261&amp;dst=101168" TargetMode="External"/><Relationship Id="rId186" Type="http://schemas.openxmlformats.org/officeDocument/2006/relationships/hyperlink" Target="https://login.consultant.ru/link/?req=doc&amp;base=LAW&amp;n=353799&amp;dst=100013" TargetMode="External"/><Relationship Id="rId351" Type="http://schemas.openxmlformats.org/officeDocument/2006/relationships/hyperlink" Target="https://login.consultant.ru/link/?req=doc&amp;base=STR&amp;n=11618&amp;dst=100070" TargetMode="External"/><Relationship Id="rId372" Type="http://schemas.openxmlformats.org/officeDocument/2006/relationships/hyperlink" Target="https://login.consultant.ru/link/?req=doc&amp;base=STR&amp;n=22700" TargetMode="External"/><Relationship Id="rId393" Type="http://schemas.openxmlformats.org/officeDocument/2006/relationships/hyperlink" Target="https://login.consultant.ru/link/?req=doc&amp;base=STR&amp;n=12005" TargetMode="External"/><Relationship Id="rId407" Type="http://schemas.openxmlformats.org/officeDocument/2006/relationships/hyperlink" Target="https://login.consultant.ru/link/?req=doc&amp;base=STR&amp;n=10978&amp;dst=100095" TargetMode="External"/><Relationship Id="rId428" Type="http://schemas.openxmlformats.org/officeDocument/2006/relationships/hyperlink" Target="https://login.consultant.ru/link/?req=doc&amp;base=STR&amp;n=9314" TargetMode="External"/><Relationship Id="rId449" Type="http://schemas.openxmlformats.org/officeDocument/2006/relationships/hyperlink" Target="https://login.consultant.ru/link/?req=doc&amp;base=STR&amp;n=13543&amp;dst=100174" TargetMode="External"/><Relationship Id="rId211" Type="http://schemas.openxmlformats.org/officeDocument/2006/relationships/hyperlink" Target="https://login.consultant.ru/link/?req=doc&amp;base=LAW&amp;n=460414&amp;dst=100395" TargetMode="External"/><Relationship Id="rId232" Type="http://schemas.openxmlformats.org/officeDocument/2006/relationships/hyperlink" Target="https://login.consultant.ru/link/?req=doc&amp;base=STR&amp;n=11243" TargetMode="External"/><Relationship Id="rId253" Type="http://schemas.openxmlformats.org/officeDocument/2006/relationships/hyperlink" Target="https://login.consultant.ru/link/?req=doc&amp;base=STR&amp;n=27689&amp;dst=100159" TargetMode="External"/><Relationship Id="rId274" Type="http://schemas.openxmlformats.org/officeDocument/2006/relationships/hyperlink" Target="https://login.consultant.ru/link/?req=doc&amp;base=STR&amp;n=27667&amp;dst=100032" TargetMode="External"/><Relationship Id="rId295" Type="http://schemas.openxmlformats.org/officeDocument/2006/relationships/hyperlink" Target="https://login.consultant.ru/link/?req=doc&amp;base=STR&amp;n=11613&amp;dst=100107" TargetMode="External"/><Relationship Id="rId309" Type="http://schemas.openxmlformats.org/officeDocument/2006/relationships/hyperlink" Target="https://login.consultant.ru/link/?req=doc&amp;base=STR&amp;n=31210&amp;dst=100099" TargetMode="External"/><Relationship Id="rId460" Type="http://schemas.openxmlformats.org/officeDocument/2006/relationships/hyperlink" Target="https://login.consultant.ru/link/?req=doc&amp;base=STR&amp;n=13656&amp;dst=100156" TargetMode="External"/><Relationship Id="rId481" Type="http://schemas.openxmlformats.org/officeDocument/2006/relationships/hyperlink" Target="https://login.consultant.ru/link/?req=doc&amp;base=STR&amp;n=18364&amp;dst=100597" TargetMode="External"/><Relationship Id="rId516" Type="http://schemas.openxmlformats.org/officeDocument/2006/relationships/hyperlink" Target="https://login.consultant.ru/link/?req=doc&amp;base=STR&amp;n=18321&amp;dst=101370" TargetMode="External"/><Relationship Id="rId27" Type="http://schemas.openxmlformats.org/officeDocument/2006/relationships/hyperlink" Target="https://login.consultant.ru/link/?req=doc&amp;base=STR&amp;n=4371&amp;dst=100379" TargetMode="External"/><Relationship Id="rId48" Type="http://schemas.openxmlformats.org/officeDocument/2006/relationships/hyperlink" Target="https://login.consultant.ru/link/?req=doc&amp;base=LAW&amp;n=91587" TargetMode="External"/><Relationship Id="rId69" Type="http://schemas.openxmlformats.org/officeDocument/2006/relationships/hyperlink" Target="https://login.consultant.ru/link/?req=doc&amp;base=STR&amp;n=31261&amp;dst=100234" TargetMode="External"/><Relationship Id="rId113" Type="http://schemas.openxmlformats.org/officeDocument/2006/relationships/hyperlink" Target="https://login.consultant.ru/link/?req=doc&amp;base=STR&amp;n=31261&amp;dst=100598" TargetMode="External"/><Relationship Id="rId134" Type="http://schemas.openxmlformats.org/officeDocument/2006/relationships/hyperlink" Target="https://login.consultant.ru/link/?req=doc&amp;base=STR&amp;n=31261&amp;dst=100784" TargetMode="External"/><Relationship Id="rId320" Type="http://schemas.openxmlformats.org/officeDocument/2006/relationships/hyperlink" Target="https://login.consultant.ru/link/?req=doc&amp;base=STR&amp;n=331" TargetMode="External"/><Relationship Id="rId537" Type="http://schemas.openxmlformats.org/officeDocument/2006/relationships/hyperlink" Target="https://login.consultant.ru/link/?req=doc&amp;base=STR&amp;n=21510&amp;dst=101013" TargetMode="External"/><Relationship Id="rId558" Type="http://schemas.openxmlformats.org/officeDocument/2006/relationships/hyperlink" Target="https://login.consultant.ru/link/?req=doc&amp;base=OTN&amp;n=28430" TargetMode="External"/><Relationship Id="rId579" Type="http://schemas.openxmlformats.org/officeDocument/2006/relationships/hyperlink" Target="https://login.consultant.ru/link/?req=doc&amp;base=STR&amp;n=30073" TargetMode="External"/><Relationship Id="rId80" Type="http://schemas.openxmlformats.org/officeDocument/2006/relationships/hyperlink" Target="https://login.consultant.ru/link/?req=doc&amp;base=STR&amp;n=31261&amp;dst=100334" TargetMode="External"/><Relationship Id="rId155" Type="http://schemas.openxmlformats.org/officeDocument/2006/relationships/hyperlink" Target="https://login.consultant.ru/link/?req=doc&amp;base=STR&amp;n=31261&amp;dst=101036" TargetMode="External"/><Relationship Id="rId176" Type="http://schemas.openxmlformats.org/officeDocument/2006/relationships/hyperlink" Target="https://login.consultant.ru/link/?req=doc&amp;base=LAW&amp;n=174086&amp;dst=100011" TargetMode="External"/><Relationship Id="rId197" Type="http://schemas.openxmlformats.org/officeDocument/2006/relationships/hyperlink" Target="https://login.consultant.ru/link/?req=doc&amp;base=LAW&amp;n=460414&amp;dst=100207" TargetMode="External"/><Relationship Id="rId341" Type="http://schemas.openxmlformats.org/officeDocument/2006/relationships/hyperlink" Target="https://login.consultant.ru/link/?req=doc&amp;base=STR&amp;n=11372&amp;dst=100017" TargetMode="External"/><Relationship Id="rId362" Type="http://schemas.openxmlformats.org/officeDocument/2006/relationships/hyperlink" Target="https://login.consultant.ru/link/?req=doc&amp;base=STR&amp;n=11119" TargetMode="External"/><Relationship Id="rId383" Type="http://schemas.openxmlformats.org/officeDocument/2006/relationships/hyperlink" Target="https://login.consultant.ru/link/?req=doc&amp;base=OTN&amp;n=31070&amp;dst=100028" TargetMode="External"/><Relationship Id="rId418" Type="http://schemas.openxmlformats.org/officeDocument/2006/relationships/hyperlink" Target="https://login.consultant.ru/link/?req=doc&amp;base=STR&amp;n=6170&amp;dst=100106" TargetMode="External"/><Relationship Id="rId439" Type="http://schemas.openxmlformats.org/officeDocument/2006/relationships/hyperlink" Target="https://login.consultant.ru/link/?req=doc&amp;base=STR&amp;n=13654&amp;dst=100074" TargetMode="External"/><Relationship Id="rId201" Type="http://schemas.openxmlformats.org/officeDocument/2006/relationships/hyperlink" Target="https://login.consultant.ru/link/?req=doc&amp;base=LAW&amp;n=460414&amp;dst=100224" TargetMode="External"/><Relationship Id="rId222" Type="http://schemas.openxmlformats.org/officeDocument/2006/relationships/hyperlink" Target="https://login.consultant.ru/link/?req=doc&amp;base=LAW&amp;n=460414&amp;dst=100554" TargetMode="External"/><Relationship Id="rId243" Type="http://schemas.openxmlformats.org/officeDocument/2006/relationships/hyperlink" Target="https://login.consultant.ru/link/?req=doc&amp;base=STR&amp;n=27790&amp;dst=100715" TargetMode="External"/><Relationship Id="rId264" Type="http://schemas.openxmlformats.org/officeDocument/2006/relationships/hyperlink" Target="https://login.consultant.ru/link/?req=doc&amp;base=STR&amp;n=27777&amp;dst=100361" TargetMode="External"/><Relationship Id="rId285" Type="http://schemas.openxmlformats.org/officeDocument/2006/relationships/hyperlink" Target="https://login.consultant.ru/link/?req=doc&amp;base=LAW&amp;n=473839&amp;dst=100012" TargetMode="External"/><Relationship Id="rId450" Type="http://schemas.openxmlformats.org/officeDocument/2006/relationships/hyperlink" Target="https://login.consultant.ru/link/?req=doc&amp;base=STR&amp;n=13543&amp;dst=100182" TargetMode="External"/><Relationship Id="rId471" Type="http://schemas.openxmlformats.org/officeDocument/2006/relationships/hyperlink" Target="https://login.consultant.ru/link/?req=doc&amp;base=STR&amp;n=17609" TargetMode="External"/><Relationship Id="rId506" Type="http://schemas.openxmlformats.org/officeDocument/2006/relationships/hyperlink" Target="https://login.consultant.ru/link/?req=doc&amp;base=STR&amp;n=18463&amp;dst=100270" TargetMode="External"/><Relationship Id="rId17" Type="http://schemas.openxmlformats.org/officeDocument/2006/relationships/hyperlink" Target="https://login.consultant.ru/link/?req=doc&amp;base=STR&amp;n=11207" TargetMode="External"/><Relationship Id="rId38" Type="http://schemas.openxmlformats.org/officeDocument/2006/relationships/hyperlink" Target="https://login.consultant.ru/link/?req=doc&amp;base=STR&amp;n=17479&amp;dst=100137" TargetMode="External"/><Relationship Id="rId59" Type="http://schemas.openxmlformats.org/officeDocument/2006/relationships/hyperlink" Target="https://login.consultant.ru/link/?req=doc&amp;base=STR&amp;n=31261&amp;dst=100097" TargetMode="External"/><Relationship Id="rId103" Type="http://schemas.openxmlformats.org/officeDocument/2006/relationships/hyperlink" Target="https://login.consultant.ru/link/?req=doc&amp;base=STR&amp;n=31261&amp;dst=100519" TargetMode="External"/><Relationship Id="rId124" Type="http://schemas.openxmlformats.org/officeDocument/2006/relationships/hyperlink" Target="https://login.consultant.ru/link/?req=doc&amp;base=STR&amp;n=31261&amp;dst=100701" TargetMode="External"/><Relationship Id="rId310" Type="http://schemas.openxmlformats.org/officeDocument/2006/relationships/hyperlink" Target="https://login.consultant.ru/link/?req=doc&amp;base=STR&amp;n=31210&amp;dst=100101" TargetMode="External"/><Relationship Id="rId492" Type="http://schemas.openxmlformats.org/officeDocument/2006/relationships/hyperlink" Target="https://login.consultant.ru/link/?req=doc&amp;base=STR&amp;n=21005&amp;dst=100187" TargetMode="External"/><Relationship Id="rId527" Type="http://schemas.openxmlformats.org/officeDocument/2006/relationships/hyperlink" Target="https://login.consultant.ru/link/?req=doc&amp;base=OTN&amp;n=8416&amp;dst=100548" TargetMode="External"/><Relationship Id="rId548" Type="http://schemas.openxmlformats.org/officeDocument/2006/relationships/hyperlink" Target="https://login.consultant.ru/link/?req=doc&amp;base=STR&amp;n=24272&amp;dst=100737" TargetMode="External"/><Relationship Id="rId569" Type="http://schemas.openxmlformats.org/officeDocument/2006/relationships/hyperlink" Target="https://login.consultant.ru/link/?req=doc&amp;base=STR&amp;n=26141&amp;dst=101055" TargetMode="External"/><Relationship Id="rId70" Type="http://schemas.openxmlformats.org/officeDocument/2006/relationships/hyperlink" Target="https://login.consultant.ru/link/?req=doc&amp;base=STR&amp;n=31261&amp;dst=100238" TargetMode="External"/><Relationship Id="rId91" Type="http://schemas.openxmlformats.org/officeDocument/2006/relationships/hyperlink" Target="https://login.consultant.ru/link/?req=doc&amp;base=STR&amp;n=31261&amp;dst=100424" TargetMode="External"/><Relationship Id="rId145" Type="http://schemas.openxmlformats.org/officeDocument/2006/relationships/hyperlink" Target="https://login.consultant.ru/link/?req=doc&amp;base=STR&amp;n=31261&amp;dst=100963" TargetMode="External"/><Relationship Id="rId166" Type="http://schemas.openxmlformats.org/officeDocument/2006/relationships/hyperlink" Target="https://login.consultant.ru/link/?req=doc&amp;base=STR&amp;n=31261&amp;dst=101177" TargetMode="External"/><Relationship Id="rId187" Type="http://schemas.openxmlformats.org/officeDocument/2006/relationships/hyperlink" Target="https://login.consultant.ru/link/?req=doc&amp;base=LAW&amp;n=347355&amp;dst=100013" TargetMode="External"/><Relationship Id="rId331" Type="http://schemas.openxmlformats.org/officeDocument/2006/relationships/hyperlink" Target="https://login.consultant.ru/link/?req=doc&amp;base=STR&amp;n=6514" TargetMode="External"/><Relationship Id="rId352" Type="http://schemas.openxmlformats.org/officeDocument/2006/relationships/hyperlink" Target="https://login.consultant.ru/link/?req=doc&amp;base=STR&amp;n=11618&amp;dst=100071" TargetMode="External"/><Relationship Id="rId373" Type="http://schemas.openxmlformats.org/officeDocument/2006/relationships/hyperlink" Target="https://login.consultant.ru/link/?req=doc&amp;base=STR&amp;n=22700&amp;dst=100037" TargetMode="External"/><Relationship Id="rId394" Type="http://schemas.openxmlformats.org/officeDocument/2006/relationships/hyperlink" Target="https://login.consultant.ru/link/?req=doc&amp;base=STR&amp;n=12005&amp;dst=100316" TargetMode="External"/><Relationship Id="rId408" Type="http://schemas.openxmlformats.org/officeDocument/2006/relationships/hyperlink" Target="https://login.consultant.ru/link/?req=doc&amp;base=STR&amp;n=10978&amp;dst=100113" TargetMode="External"/><Relationship Id="rId429" Type="http://schemas.openxmlformats.org/officeDocument/2006/relationships/hyperlink" Target="https://login.consultant.ru/link/?req=doc&amp;base=STR&amp;n=9314&amp;dst=100399" TargetMode="External"/><Relationship Id="rId580" Type="http://schemas.openxmlformats.org/officeDocument/2006/relationships/hyperlink" Target="https://login.consultant.ru/link/?req=doc&amp;base=STR&amp;n=30073&amp;dst=100181" TargetMode="External"/><Relationship Id="rId1" Type="http://schemas.openxmlformats.org/officeDocument/2006/relationships/styles" Target="styles.xml"/><Relationship Id="rId212" Type="http://schemas.openxmlformats.org/officeDocument/2006/relationships/hyperlink" Target="https://login.consultant.ru/link/?req=doc&amp;base=LAW&amp;n=460414&amp;dst=100403" TargetMode="External"/><Relationship Id="rId233" Type="http://schemas.openxmlformats.org/officeDocument/2006/relationships/hyperlink" Target="https://login.consultant.ru/link/?req=doc&amp;base=STR&amp;n=25137" TargetMode="External"/><Relationship Id="rId254" Type="http://schemas.openxmlformats.org/officeDocument/2006/relationships/hyperlink" Target="https://login.consultant.ru/link/?req=doc&amp;base=STR&amp;n=27689&amp;dst=100296" TargetMode="External"/><Relationship Id="rId440" Type="http://schemas.openxmlformats.org/officeDocument/2006/relationships/hyperlink" Target="https://login.consultant.ru/link/?req=doc&amp;base=STR&amp;n=13654&amp;dst=100075" TargetMode="External"/><Relationship Id="rId28" Type="http://schemas.openxmlformats.org/officeDocument/2006/relationships/hyperlink" Target="https://login.consultant.ru/link/?req=doc&amp;base=STR&amp;n=4371&amp;dst=101297" TargetMode="External"/><Relationship Id="rId49" Type="http://schemas.openxmlformats.org/officeDocument/2006/relationships/hyperlink" Target="https://login.consultant.ru/link/?req=doc&amp;base=LAW&amp;n=365651&amp;dst=100015" TargetMode="External"/><Relationship Id="rId114" Type="http://schemas.openxmlformats.org/officeDocument/2006/relationships/hyperlink" Target="https://login.consultant.ru/link/?req=doc&amp;base=STR&amp;n=31261&amp;dst=100609" TargetMode="External"/><Relationship Id="rId275" Type="http://schemas.openxmlformats.org/officeDocument/2006/relationships/hyperlink" Target="https://login.consultant.ru/link/?req=doc&amp;base=STR&amp;n=27667&amp;dst=100103" TargetMode="External"/><Relationship Id="rId296" Type="http://schemas.openxmlformats.org/officeDocument/2006/relationships/hyperlink" Target="https://login.consultant.ru/link/?req=doc&amp;base=STR&amp;n=11613&amp;dst=100115" TargetMode="External"/><Relationship Id="rId300" Type="http://schemas.openxmlformats.org/officeDocument/2006/relationships/hyperlink" Target="https://login.consultant.ru/link/?req=doc&amp;base=STR&amp;n=11613&amp;dst=100328" TargetMode="External"/><Relationship Id="rId461" Type="http://schemas.openxmlformats.org/officeDocument/2006/relationships/hyperlink" Target="https://login.consultant.ru/link/?req=doc&amp;base=STR&amp;n=13656&amp;dst=100159" TargetMode="External"/><Relationship Id="rId482" Type="http://schemas.openxmlformats.org/officeDocument/2006/relationships/hyperlink" Target="https://login.consultant.ru/link/?req=doc&amp;base=STR&amp;n=18364&amp;dst=101030" TargetMode="External"/><Relationship Id="rId517" Type="http://schemas.openxmlformats.org/officeDocument/2006/relationships/hyperlink" Target="https://login.consultant.ru/link/?req=doc&amp;base=STR&amp;n=18321&amp;dst=102867" TargetMode="External"/><Relationship Id="rId538" Type="http://schemas.openxmlformats.org/officeDocument/2006/relationships/hyperlink" Target="https://login.consultant.ru/link/?req=doc&amp;base=STR&amp;n=21510&amp;dst=101045" TargetMode="External"/><Relationship Id="rId559" Type="http://schemas.openxmlformats.org/officeDocument/2006/relationships/hyperlink" Target="https://login.consultant.ru/link/?req=doc&amp;base=OTN&amp;n=28430&amp;dst=100215" TargetMode="External"/><Relationship Id="rId60" Type="http://schemas.openxmlformats.org/officeDocument/2006/relationships/hyperlink" Target="https://login.consultant.ru/link/?req=doc&amp;base=STR&amp;n=31261&amp;dst=100099" TargetMode="External"/><Relationship Id="rId81" Type="http://schemas.openxmlformats.org/officeDocument/2006/relationships/hyperlink" Target="https://login.consultant.ru/link/?req=doc&amp;base=STR&amp;n=31261&amp;dst=100339" TargetMode="External"/><Relationship Id="rId135" Type="http://schemas.openxmlformats.org/officeDocument/2006/relationships/hyperlink" Target="https://login.consultant.ru/link/?req=doc&amp;base=STR&amp;n=31261&amp;dst=100787" TargetMode="External"/><Relationship Id="rId156" Type="http://schemas.openxmlformats.org/officeDocument/2006/relationships/hyperlink" Target="https://login.consultant.ru/link/?req=doc&amp;base=STR&amp;n=31261&amp;dst=101039" TargetMode="External"/><Relationship Id="rId177" Type="http://schemas.openxmlformats.org/officeDocument/2006/relationships/hyperlink" Target="https://login.consultant.ru/link/?req=doc&amp;base=LAW&amp;n=183281&amp;dst=100011" TargetMode="External"/><Relationship Id="rId198" Type="http://schemas.openxmlformats.org/officeDocument/2006/relationships/hyperlink" Target="https://login.consultant.ru/link/?req=doc&amp;base=LAW&amp;n=460414&amp;dst=100213" TargetMode="External"/><Relationship Id="rId321" Type="http://schemas.openxmlformats.org/officeDocument/2006/relationships/hyperlink" Target="https://login.consultant.ru/link/?req=doc&amp;base=STR&amp;n=331&amp;dst=100027" TargetMode="External"/><Relationship Id="rId342" Type="http://schemas.openxmlformats.org/officeDocument/2006/relationships/hyperlink" Target="https://login.consultant.ru/link/?req=doc&amp;base=STR&amp;n=11372&amp;dst=100030" TargetMode="External"/><Relationship Id="rId363" Type="http://schemas.openxmlformats.org/officeDocument/2006/relationships/hyperlink" Target="https://login.consultant.ru/link/?req=doc&amp;base=STR&amp;n=11119&amp;dst=100047" TargetMode="External"/><Relationship Id="rId384" Type="http://schemas.openxmlformats.org/officeDocument/2006/relationships/hyperlink" Target="https://login.consultant.ru/link/?req=doc&amp;base=OTN&amp;n=31070&amp;dst=100052" TargetMode="External"/><Relationship Id="rId419" Type="http://schemas.openxmlformats.org/officeDocument/2006/relationships/hyperlink" Target="https://login.consultant.ru/link/?req=doc&amp;base=STR&amp;n=6170&amp;dst=100109" TargetMode="External"/><Relationship Id="rId570" Type="http://schemas.openxmlformats.org/officeDocument/2006/relationships/hyperlink" Target="https://login.consultant.ru/link/?req=doc&amp;base=STR&amp;n=26141&amp;dst=101058" TargetMode="External"/><Relationship Id="rId202" Type="http://schemas.openxmlformats.org/officeDocument/2006/relationships/hyperlink" Target="https://login.consultant.ru/link/?req=doc&amp;base=LAW&amp;n=460414&amp;dst=100233" TargetMode="External"/><Relationship Id="rId223" Type="http://schemas.openxmlformats.org/officeDocument/2006/relationships/hyperlink" Target="https://login.consultant.ru/link/?req=doc&amp;base=LAW&amp;n=460414&amp;dst=100560" TargetMode="External"/><Relationship Id="rId244" Type="http://schemas.openxmlformats.org/officeDocument/2006/relationships/hyperlink" Target="https://login.consultant.ru/link/?req=doc&amp;base=STR&amp;n=27775" TargetMode="External"/><Relationship Id="rId430" Type="http://schemas.openxmlformats.org/officeDocument/2006/relationships/hyperlink" Target="https://login.consultant.ru/link/?req=doc&amp;base=STR&amp;n=9314&amp;dst=100805" TargetMode="External"/><Relationship Id="rId18" Type="http://schemas.openxmlformats.org/officeDocument/2006/relationships/hyperlink" Target="https://login.consultant.ru/link/?req=doc&amp;base=STR&amp;n=11783" TargetMode="External"/><Relationship Id="rId39" Type="http://schemas.openxmlformats.org/officeDocument/2006/relationships/hyperlink" Target="https://login.consultant.ru/link/?req=doc&amp;base=STR&amp;n=17479&amp;dst=100219" TargetMode="External"/><Relationship Id="rId265" Type="http://schemas.openxmlformats.org/officeDocument/2006/relationships/hyperlink" Target="https://login.consultant.ru/link/?req=doc&amp;base=STR&amp;n=27777&amp;dst=100383" TargetMode="External"/><Relationship Id="rId286" Type="http://schemas.openxmlformats.org/officeDocument/2006/relationships/hyperlink" Target="https://login.consultant.ru/link/?req=doc&amp;base=STR&amp;n=8654" TargetMode="External"/><Relationship Id="rId451" Type="http://schemas.openxmlformats.org/officeDocument/2006/relationships/hyperlink" Target="https://login.consultant.ru/link/?req=doc&amp;base=STR&amp;n=13543&amp;dst=100186" TargetMode="External"/><Relationship Id="rId472" Type="http://schemas.openxmlformats.org/officeDocument/2006/relationships/hyperlink" Target="https://login.consultant.ru/link/?req=doc&amp;base=STR&amp;n=29710" TargetMode="External"/><Relationship Id="rId493" Type="http://schemas.openxmlformats.org/officeDocument/2006/relationships/hyperlink" Target="https://login.consultant.ru/link/?req=doc&amp;base=STR&amp;n=21005&amp;dst=100205" TargetMode="External"/><Relationship Id="rId507" Type="http://schemas.openxmlformats.org/officeDocument/2006/relationships/hyperlink" Target="https://login.consultant.ru/link/?req=doc&amp;base=STR&amp;n=18520" TargetMode="External"/><Relationship Id="rId528" Type="http://schemas.openxmlformats.org/officeDocument/2006/relationships/hyperlink" Target="https://login.consultant.ru/link/?req=doc&amp;base=OTN&amp;n=14316" TargetMode="External"/><Relationship Id="rId549" Type="http://schemas.openxmlformats.org/officeDocument/2006/relationships/hyperlink" Target="https://login.consultant.ru/link/?req=doc&amp;base=STR&amp;n=24272&amp;dst=100748" TargetMode="External"/><Relationship Id="rId50" Type="http://schemas.openxmlformats.org/officeDocument/2006/relationships/hyperlink" Target="https://login.consultant.ru/link/?req=doc&amp;base=LAW&amp;n=109933" TargetMode="External"/><Relationship Id="rId104" Type="http://schemas.openxmlformats.org/officeDocument/2006/relationships/hyperlink" Target="https://login.consultant.ru/link/?req=doc&amp;base=STR&amp;n=31261&amp;dst=100538" TargetMode="External"/><Relationship Id="rId125" Type="http://schemas.openxmlformats.org/officeDocument/2006/relationships/hyperlink" Target="https://login.consultant.ru/link/?req=doc&amp;base=STR&amp;n=31261&amp;dst=100703" TargetMode="External"/><Relationship Id="rId146" Type="http://schemas.openxmlformats.org/officeDocument/2006/relationships/hyperlink" Target="https://login.consultant.ru/link/?req=doc&amp;base=STR&amp;n=31261&amp;dst=100978" TargetMode="External"/><Relationship Id="rId167" Type="http://schemas.openxmlformats.org/officeDocument/2006/relationships/hyperlink" Target="https://login.consultant.ru/link/?req=doc&amp;base=STR&amp;n=31261&amp;dst=101197" TargetMode="External"/><Relationship Id="rId188" Type="http://schemas.openxmlformats.org/officeDocument/2006/relationships/hyperlink" Target="https://login.consultant.ru/link/?req=doc&amp;base=STR&amp;n=25353" TargetMode="External"/><Relationship Id="rId311" Type="http://schemas.openxmlformats.org/officeDocument/2006/relationships/hyperlink" Target="https://login.consultant.ru/link/?req=doc&amp;base=STR&amp;n=8507" TargetMode="External"/><Relationship Id="rId332" Type="http://schemas.openxmlformats.org/officeDocument/2006/relationships/hyperlink" Target="https://login.consultant.ru/link/?req=doc&amp;base=STR&amp;n=6514&amp;dst=100038" TargetMode="External"/><Relationship Id="rId353" Type="http://schemas.openxmlformats.org/officeDocument/2006/relationships/hyperlink" Target="https://login.consultant.ru/link/?req=doc&amp;base=STR&amp;n=11618&amp;dst=100072" TargetMode="External"/><Relationship Id="rId374" Type="http://schemas.openxmlformats.org/officeDocument/2006/relationships/hyperlink" Target="https://login.consultant.ru/link/?req=doc&amp;base=STR&amp;n=22700&amp;dst=100047" TargetMode="External"/><Relationship Id="rId395" Type="http://schemas.openxmlformats.org/officeDocument/2006/relationships/hyperlink" Target="https://login.consultant.ru/link/?req=doc&amp;base=STR&amp;n=2968" TargetMode="External"/><Relationship Id="rId409" Type="http://schemas.openxmlformats.org/officeDocument/2006/relationships/hyperlink" Target="https://login.consultant.ru/link/?req=doc&amp;base=STR&amp;n=10978&amp;dst=100125" TargetMode="External"/><Relationship Id="rId560" Type="http://schemas.openxmlformats.org/officeDocument/2006/relationships/hyperlink" Target="https://login.consultant.ru/link/?req=doc&amp;base=OTN&amp;n=28430&amp;dst=100299" TargetMode="External"/><Relationship Id="rId581" Type="http://schemas.openxmlformats.org/officeDocument/2006/relationships/hyperlink" Target="https://login.consultant.ru/link/?req=doc&amp;base=STR&amp;n=30073&amp;dst=100478" TargetMode="External"/><Relationship Id="rId71" Type="http://schemas.openxmlformats.org/officeDocument/2006/relationships/hyperlink" Target="https://login.consultant.ru/link/?req=doc&amp;base=STR&amp;n=31261&amp;dst=100244" TargetMode="External"/><Relationship Id="rId92" Type="http://schemas.openxmlformats.org/officeDocument/2006/relationships/hyperlink" Target="https://login.consultant.ru/link/?req=doc&amp;base=STR&amp;n=31261&amp;dst=100444" TargetMode="External"/><Relationship Id="rId213" Type="http://schemas.openxmlformats.org/officeDocument/2006/relationships/hyperlink" Target="https://login.consultant.ru/link/?req=doc&amp;base=LAW&amp;n=460414&amp;dst=100407" TargetMode="External"/><Relationship Id="rId234" Type="http://schemas.openxmlformats.org/officeDocument/2006/relationships/hyperlink" Target="https://login.consultant.ru/link/?req=doc&amp;base=STR&amp;n=25137&amp;dst=100212" TargetMode="External"/><Relationship Id="rId420" Type="http://schemas.openxmlformats.org/officeDocument/2006/relationships/hyperlink" Target="https://login.consultant.ru/link/?req=doc&amp;base=STR&amp;n=6170&amp;dst=100113" TargetMode="External"/><Relationship Id="rId2" Type="http://schemas.microsoft.com/office/2007/relationships/stylesWithEffects" Target="stylesWithEffects.xml"/><Relationship Id="rId29" Type="http://schemas.openxmlformats.org/officeDocument/2006/relationships/hyperlink" Target="https://login.consultant.ru/link/?req=doc&amp;base=STR&amp;n=4371&amp;dst=101324" TargetMode="External"/><Relationship Id="rId255" Type="http://schemas.openxmlformats.org/officeDocument/2006/relationships/hyperlink" Target="https://login.consultant.ru/link/?req=doc&amp;base=STR&amp;n=27689&amp;dst=100407" TargetMode="External"/><Relationship Id="rId276" Type="http://schemas.openxmlformats.org/officeDocument/2006/relationships/hyperlink" Target="https://login.consultant.ru/link/?req=doc&amp;base=STR&amp;n=27667&amp;dst=100176" TargetMode="External"/><Relationship Id="rId297" Type="http://schemas.openxmlformats.org/officeDocument/2006/relationships/hyperlink" Target="https://login.consultant.ru/link/?req=doc&amp;base=STR&amp;n=11613&amp;dst=100121" TargetMode="External"/><Relationship Id="rId441" Type="http://schemas.openxmlformats.org/officeDocument/2006/relationships/hyperlink" Target="https://login.consultant.ru/link/?req=doc&amp;base=STR&amp;n=13654&amp;dst=100076" TargetMode="External"/><Relationship Id="rId462" Type="http://schemas.openxmlformats.org/officeDocument/2006/relationships/hyperlink" Target="https://login.consultant.ru/link/?req=doc&amp;base=STR&amp;n=13656&amp;dst=100551" TargetMode="External"/><Relationship Id="rId483" Type="http://schemas.openxmlformats.org/officeDocument/2006/relationships/hyperlink" Target="https://login.consultant.ru/link/?req=doc&amp;base=STR&amp;n=18364&amp;dst=102570" TargetMode="External"/><Relationship Id="rId518" Type="http://schemas.openxmlformats.org/officeDocument/2006/relationships/hyperlink" Target="https://login.consultant.ru/link/?req=doc&amp;base=OTN&amp;n=6459" TargetMode="External"/><Relationship Id="rId539" Type="http://schemas.openxmlformats.org/officeDocument/2006/relationships/hyperlink" Target="https://login.consultant.ru/link/?req=doc&amp;base=STR&amp;n=25538" TargetMode="External"/><Relationship Id="rId40" Type="http://schemas.openxmlformats.org/officeDocument/2006/relationships/hyperlink" Target="https://login.consultant.ru/link/?req=doc&amp;base=STR&amp;n=25366" TargetMode="External"/><Relationship Id="rId115" Type="http://schemas.openxmlformats.org/officeDocument/2006/relationships/hyperlink" Target="https://login.consultant.ru/link/?req=doc&amp;base=STR&amp;n=31261&amp;dst=100614" TargetMode="External"/><Relationship Id="rId136" Type="http://schemas.openxmlformats.org/officeDocument/2006/relationships/hyperlink" Target="https://login.consultant.ru/link/?req=doc&amp;base=STR&amp;n=31261&amp;dst=100801" TargetMode="External"/><Relationship Id="rId157" Type="http://schemas.openxmlformats.org/officeDocument/2006/relationships/hyperlink" Target="https://login.consultant.ru/link/?req=doc&amp;base=STR&amp;n=31261&amp;dst=101040" TargetMode="External"/><Relationship Id="rId178" Type="http://schemas.openxmlformats.org/officeDocument/2006/relationships/hyperlink" Target="https://login.consultant.ru/link/?req=doc&amp;base=LAW&amp;n=183147&amp;dst=100011" TargetMode="External"/><Relationship Id="rId301" Type="http://schemas.openxmlformats.org/officeDocument/2006/relationships/hyperlink" Target="https://login.consultant.ru/link/?req=doc&amp;base=STR&amp;n=24187" TargetMode="External"/><Relationship Id="rId322" Type="http://schemas.openxmlformats.org/officeDocument/2006/relationships/hyperlink" Target="https://login.consultant.ru/link/?req=doc&amp;base=STR&amp;n=331&amp;dst=100033" TargetMode="External"/><Relationship Id="rId343" Type="http://schemas.openxmlformats.org/officeDocument/2006/relationships/hyperlink" Target="https://login.consultant.ru/link/?req=doc&amp;base=STR&amp;n=11615" TargetMode="External"/><Relationship Id="rId364" Type="http://schemas.openxmlformats.org/officeDocument/2006/relationships/hyperlink" Target="https://login.consultant.ru/link/?req=doc&amp;base=STR&amp;n=11119&amp;dst=100060" TargetMode="External"/><Relationship Id="rId550" Type="http://schemas.openxmlformats.org/officeDocument/2006/relationships/hyperlink" Target="https://login.consultant.ru/link/?req=doc&amp;base=STR&amp;n=24272&amp;dst=100784" TargetMode="External"/><Relationship Id="rId61" Type="http://schemas.openxmlformats.org/officeDocument/2006/relationships/hyperlink" Target="https://login.consultant.ru/link/?req=doc&amp;base=STR&amp;n=31261&amp;dst=100101" TargetMode="External"/><Relationship Id="rId82" Type="http://schemas.openxmlformats.org/officeDocument/2006/relationships/hyperlink" Target="https://login.consultant.ru/link/?req=doc&amp;base=STR&amp;n=31261&amp;dst=100348" TargetMode="External"/><Relationship Id="rId199" Type="http://schemas.openxmlformats.org/officeDocument/2006/relationships/hyperlink" Target="https://login.consultant.ru/link/?req=doc&amp;base=LAW&amp;n=460414&amp;dst=100216" TargetMode="External"/><Relationship Id="rId203" Type="http://schemas.openxmlformats.org/officeDocument/2006/relationships/hyperlink" Target="https://login.consultant.ru/link/?req=doc&amp;base=LAW&amp;n=460414&amp;dst=100234" TargetMode="External"/><Relationship Id="rId385" Type="http://schemas.openxmlformats.org/officeDocument/2006/relationships/hyperlink" Target="https://login.consultant.ru/link/?req=doc&amp;base=STR&amp;n=7996" TargetMode="External"/><Relationship Id="rId571" Type="http://schemas.openxmlformats.org/officeDocument/2006/relationships/hyperlink" Target="https://login.consultant.ru/link/?req=doc&amp;base=STR&amp;n=26138" TargetMode="External"/><Relationship Id="rId19" Type="http://schemas.openxmlformats.org/officeDocument/2006/relationships/hyperlink" Target="https://login.consultant.ru/link/?req=doc&amp;base=STR&amp;n=5645" TargetMode="External"/><Relationship Id="rId224" Type="http://schemas.openxmlformats.org/officeDocument/2006/relationships/hyperlink" Target="https://login.consultant.ru/link/?req=doc&amp;base=LAW&amp;n=460414&amp;dst=100586" TargetMode="External"/><Relationship Id="rId245" Type="http://schemas.openxmlformats.org/officeDocument/2006/relationships/hyperlink" Target="https://login.consultant.ru/link/?req=doc&amp;base=STR&amp;n=27775&amp;dst=100021" TargetMode="External"/><Relationship Id="rId266" Type="http://schemas.openxmlformats.org/officeDocument/2006/relationships/hyperlink" Target="https://login.consultant.ru/link/?req=doc&amp;base=STR&amp;n=27777&amp;dst=100423" TargetMode="External"/><Relationship Id="rId287" Type="http://schemas.openxmlformats.org/officeDocument/2006/relationships/hyperlink" Target="https://login.consultant.ru/link/?req=doc&amp;base=STR&amp;n=11178" TargetMode="External"/><Relationship Id="rId410" Type="http://schemas.openxmlformats.org/officeDocument/2006/relationships/hyperlink" Target="https://login.consultant.ru/link/?req=doc&amp;base=STR&amp;n=10978&amp;dst=100249" TargetMode="External"/><Relationship Id="rId431" Type="http://schemas.openxmlformats.org/officeDocument/2006/relationships/hyperlink" Target="https://login.consultant.ru/link/?req=doc&amp;base=STR&amp;n=9314&amp;dst=101621" TargetMode="External"/><Relationship Id="rId452" Type="http://schemas.openxmlformats.org/officeDocument/2006/relationships/hyperlink" Target="https://login.consultant.ru/link/?req=doc&amp;base=STR&amp;n=6089" TargetMode="External"/><Relationship Id="rId473" Type="http://schemas.openxmlformats.org/officeDocument/2006/relationships/hyperlink" Target="https://login.consultant.ru/link/?req=doc&amp;base=STR&amp;n=6837" TargetMode="External"/><Relationship Id="rId494" Type="http://schemas.openxmlformats.org/officeDocument/2006/relationships/hyperlink" Target="https://login.consultant.ru/link/?req=doc&amp;base=STR&amp;n=21005&amp;dst=100214" TargetMode="External"/><Relationship Id="rId508" Type="http://schemas.openxmlformats.org/officeDocument/2006/relationships/hyperlink" Target="https://login.consultant.ru/link/?req=doc&amp;base=STR&amp;n=18520&amp;dst=100151" TargetMode="External"/><Relationship Id="rId529" Type="http://schemas.openxmlformats.org/officeDocument/2006/relationships/hyperlink" Target="https://login.consultant.ru/link/?req=doc&amp;base=OTN&amp;n=14316&amp;dst=101562" TargetMode="External"/><Relationship Id="rId30" Type="http://schemas.openxmlformats.org/officeDocument/2006/relationships/hyperlink" Target="https://login.consultant.ru/link/?req=doc&amp;base=STR&amp;n=4371&amp;dst=101364" TargetMode="External"/><Relationship Id="rId105" Type="http://schemas.openxmlformats.org/officeDocument/2006/relationships/hyperlink" Target="https://login.consultant.ru/link/?req=doc&amp;base=STR&amp;n=31261&amp;dst=100543" TargetMode="External"/><Relationship Id="rId126" Type="http://schemas.openxmlformats.org/officeDocument/2006/relationships/hyperlink" Target="https://login.consultant.ru/link/?req=doc&amp;base=STR&amp;n=31261&amp;dst=100728" TargetMode="External"/><Relationship Id="rId147" Type="http://schemas.openxmlformats.org/officeDocument/2006/relationships/hyperlink" Target="https://login.consultant.ru/link/?req=doc&amp;base=STR&amp;n=31261&amp;dst=100980" TargetMode="External"/><Relationship Id="rId168" Type="http://schemas.openxmlformats.org/officeDocument/2006/relationships/hyperlink" Target="https://login.consultant.ru/link/?req=doc&amp;base=STR&amp;n=31261&amp;dst=101202" TargetMode="External"/><Relationship Id="rId312" Type="http://schemas.openxmlformats.org/officeDocument/2006/relationships/hyperlink" Target="https://login.consultant.ru/link/?req=doc&amp;base=STR&amp;n=8507&amp;dst=100291" TargetMode="External"/><Relationship Id="rId333" Type="http://schemas.openxmlformats.org/officeDocument/2006/relationships/hyperlink" Target="https://login.consultant.ru/link/?req=doc&amp;base=STR&amp;n=5404" TargetMode="External"/><Relationship Id="rId354" Type="http://schemas.openxmlformats.org/officeDocument/2006/relationships/hyperlink" Target="https://login.consultant.ru/link/?req=doc&amp;base=STR&amp;n=11618&amp;dst=100076" TargetMode="External"/><Relationship Id="rId540" Type="http://schemas.openxmlformats.org/officeDocument/2006/relationships/hyperlink" Target="https://login.consultant.ru/link/?req=doc&amp;base=STR&amp;n=25538&amp;dst=102107" TargetMode="External"/><Relationship Id="rId51" Type="http://schemas.openxmlformats.org/officeDocument/2006/relationships/hyperlink" Target="https://login.consultant.ru/link/?req=doc&amp;base=LAW&amp;n=109932&amp;dst=100002" TargetMode="External"/><Relationship Id="rId72" Type="http://schemas.openxmlformats.org/officeDocument/2006/relationships/hyperlink" Target="https://login.consultant.ru/link/?req=doc&amp;base=STR&amp;n=31261&amp;dst=100255" TargetMode="External"/><Relationship Id="rId93" Type="http://schemas.openxmlformats.org/officeDocument/2006/relationships/hyperlink" Target="https://login.consultant.ru/link/?req=doc&amp;base=STR&amp;n=31261&amp;dst=100462" TargetMode="External"/><Relationship Id="rId189" Type="http://schemas.openxmlformats.org/officeDocument/2006/relationships/hyperlink" Target="https://login.consultant.ru/link/?req=doc&amp;base=LAW&amp;n=376143&amp;dst=100012" TargetMode="External"/><Relationship Id="rId375" Type="http://schemas.openxmlformats.org/officeDocument/2006/relationships/hyperlink" Target="https://login.consultant.ru/link/?req=doc&amp;base=STR&amp;n=22700&amp;dst=100057" TargetMode="External"/><Relationship Id="rId396" Type="http://schemas.openxmlformats.org/officeDocument/2006/relationships/hyperlink" Target="https://login.consultant.ru/link/?req=doc&amp;base=STR&amp;n=2968&amp;dst=100165" TargetMode="External"/><Relationship Id="rId561" Type="http://schemas.openxmlformats.org/officeDocument/2006/relationships/hyperlink" Target="https://login.consultant.ru/link/?req=doc&amp;base=OTN&amp;n=28430&amp;dst=100524" TargetMode="External"/><Relationship Id="rId582" Type="http://schemas.openxmlformats.org/officeDocument/2006/relationships/hyperlink" Target="https://login.consultant.ru/link/?req=doc&amp;base=LAW&amp;n=473839&amp;dst=100019" TargetMode="External"/><Relationship Id="rId3" Type="http://schemas.openxmlformats.org/officeDocument/2006/relationships/settings" Target="settings.xml"/><Relationship Id="rId214" Type="http://schemas.openxmlformats.org/officeDocument/2006/relationships/hyperlink" Target="https://login.consultant.ru/link/?req=doc&amp;base=LAW&amp;n=460414&amp;dst=100425" TargetMode="External"/><Relationship Id="rId235" Type="http://schemas.openxmlformats.org/officeDocument/2006/relationships/hyperlink" Target="https://login.consultant.ru/link/?req=doc&amp;base=STR&amp;n=25137&amp;dst=100046" TargetMode="External"/><Relationship Id="rId256" Type="http://schemas.openxmlformats.org/officeDocument/2006/relationships/hyperlink" Target="https://login.consultant.ru/link/?req=doc&amp;base=STR&amp;n=27776" TargetMode="External"/><Relationship Id="rId277" Type="http://schemas.openxmlformats.org/officeDocument/2006/relationships/hyperlink" Target="https://login.consultant.ru/link/?req=doc&amp;base=STR&amp;n=27667&amp;dst=100264" TargetMode="External"/><Relationship Id="rId298" Type="http://schemas.openxmlformats.org/officeDocument/2006/relationships/hyperlink" Target="https://login.consultant.ru/link/?req=doc&amp;base=STR&amp;n=11613&amp;dst=100123" TargetMode="External"/><Relationship Id="rId400" Type="http://schemas.openxmlformats.org/officeDocument/2006/relationships/hyperlink" Target="https://login.consultant.ru/link/?req=doc&amp;base=OTN&amp;n=25013&amp;dst=100169" TargetMode="External"/><Relationship Id="rId421" Type="http://schemas.openxmlformats.org/officeDocument/2006/relationships/hyperlink" Target="https://login.consultant.ru/link/?req=doc&amp;base=STR&amp;n=6170&amp;dst=100402" TargetMode="External"/><Relationship Id="rId442" Type="http://schemas.openxmlformats.org/officeDocument/2006/relationships/hyperlink" Target="https://login.consultant.ru/link/?req=doc&amp;base=STR&amp;n=13813" TargetMode="External"/><Relationship Id="rId463" Type="http://schemas.openxmlformats.org/officeDocument/2006/relationships/hyperlink" Target="https://login.consultant.ru/link/?req=doc&amp;base=STR&amp;n=533" TargetMode="External"/><Relationship Id="rId484" Type="http://schemas.openxmlformats.org/officeDocument/2006/relationships/hyperlink" Target="https://login.consultant.ru/link/?req=doc&amp;base=OTN&amp;n=198" TargetMode="External"/><Relationship Id="rId519" Type="http://schemas.openxmlformats.org/officeDocument/2006/relationships/hyperlink" Target="https://login.consultant.ru/link/?req=doc&amp;base=OTN&amp;n=6459&amp;dst=100214" TargetMode="External"/><Relationship Id="rId116" Type="http://schemas.openxmlformats.org/officeDocument/2006/relationships/hyperlink" Target="https://login.consultant.ru/link/?req=doc&amp;base=STR&amp;n=31261&amp;dst=100622" TargetMode="External"/><Relationship Id="rId137" Type="http://schemas.openxmlformats.org/officeDocument/2006/relationships/hyperlink" Target="https://login.consultant.ru/link/?req=doc&amp;base=STR&amp;n=31261&amp;dst=100803" TargetMode="External"/><Relationship Id="rId158" Type="http://schemas.openxmlformats.org/officeDocument/2006/relationships/hyperlink" Target="https://login.consultant.ru/link/?req=doc&amp;base=STR&amp;n=31261&amp;dst=101047" TargetMode="External"/><Relationship Id="rId302" Type="http://schemas.openxmlformats.org/officeDocument/2006/relationships/hyperlink" Target="https://login.consultant.ru/link/?req=doc&amp;base=STR&amp;n=24187&amp;dst=100016" TargetMode="External"/><Relationship Id="rId323" Type="http://schemas.openxmlformats.org/officeDocument/2006/relationships/hyperlink" Target="https://login.consultant.ru/link/?req=doc&amp;base=STR&amp;n=351" TargetMode="External"/><Relationship Id="rId344" Type="http://schemas.openxmlformats.org/officeDocument/2006/relationships/hyperlink" Target="https://login.consultant.ru/link/?req=doc&amp;base=STR&amp;n=11615&amp;dst=100017" TargetMode="External"/><Relationship Id="rId530" Type="http://schemas.openxmlformats.org/officeDocument/2006/relationships/hyperlink" Target="https://login.consultant.ru/link/?req=doc&amp;base=STR&amp;n=20237" TargetMode="External"/><Relationship Id="rId20" Type="http://schemas.openxmlformats.org/officeDocument/2006/relationships/hyperlink" Target="https://login.consultant.ru/link/?req=doc&amp;base=STR&amp;n=7943" TargetMode="External"/><Relationship Id="rId41" Type="http://schemas.openxmlformats.org/officeDocument/2006/relationships/hyperlink" Target="https://login.consultant.ru/link/?req=doc&amp;base=LAW&amp;n=463189&amp;dst=100014" TargetMode="External"/><Relationship Id="rId62" Type="http://schemas.openxmlformats.org/officeDocument/2006/relationships/hyperlink" Target="https://login.consultant.ru/link/?req=doc&amp;base=STR&amp;n=31261&amp;dst=100110" TargetMode="External"/><Relationship Id="rId83" Type="http://schemas.openxmlformats.org/officeDocument/2006/relationships/hyperlink" Target="https://login.consultant.ru/link/?req=doc&amp;base=STR&amp;n=31261&amp;dst=100353" TargetMode="External"/><Relationship Id="rId179" Type="http://schemas.openxmlformats.org/officeDocument/2006/relationships/hyperlink" Target="https://login.consultant.ru/link/?req=doc&amp;base=LAW&amp;n=188229&amp;dst=100011" TargetMode="External"/><Relationship Id="rId365" Type="http://schemas.openxmlformats.org/officeDocument/2006/relationships/hyperlink" Target="https://login.consultant.ru/link/?req=doc&amp;base=STR&amp;n=11119&amp;dst=100074" TargetMode="External"/><Relationship Id="rId386" Type="http://schemas.openxmlformats.org/officeDocument/2006/relationships/hyperlink" Target="https://login.consultant.ru/link/?req=doc&amp;base=STR&amp;n=7996&amp;dst=100087" TargetMode="External"/><Relationship Id="rId551" Type="http://schemas.openxmlformats.org/officeDocument/2006/relationships/hyperlink" Target="https://login.consultant.ru/link/?req=doc&amp;base=STR&amp;n=24272&amp;dst=100794" TargetMode="External"/><Relationship Id="rId572" Type="http://schemas.openxmlformats.org/officeDocument/2006/relationships/hyperlink" Target="https://login.consultant.ru/link/?req=doc&amp;base=STR&amp;n=26138&amp;dst=101607" TargetMode="External"/><Relationship Id="rId190" Type="http://schemas.openxmlformats.org/officeDocument/2006/relationships/hyperlink" Target="https://login.consultant.ru/link/?req=doc&amp;base=LAW&amp;n=363050&amp;dst=100014" TargetMode="External"/><Relationship Id="rId204" Type="http://schemas.openxmlformats.org/officeDocument/2006/relationships/hyperlink" Target="https://login.consultant.ru/link/?req=doc&amp;base=LAW&amp;n=460414&amp;dst=100249" TargetMode="External"/><Relationship Id="rId225" Type="http://schemas.openxmlformats.org/officeDocument/2006/relationships/hyperlink" Target="https://login.consultant.ru/link/?req=doc&amp;base=LAW&amp;n=460414&amp;dst=100644" TargetMode="External"/><Relationship Id="rId246" Type="http://schemas.openxmlformats.org/officeDocument/2006/relationships/hyperlink" Target="https://login.consultant.ru/link/?req=doc&amp;base=STR&amp;n=27775&amp;dst=100042" TargetMode="External"/><Relationship Id="rId267" Type="http://schemas.openxmlformats.org/officeDocument/2006/relationships/hyperlink" Target="https://login.consultant.ru/link/?req=doc&amp;base=STR&amp;n=27777&amp;dst=100454" TargetMode="External"/><Relationship Id="rId288" Type="http://schemas.openxmlformats.org/officeDocument/2006/relationships/hyperlink" Target="https://login.consultant.ru/link/?req=doc&amp;base=STR&amp;n=18082" TargetMode="External"/><Relationship Id="rId411" Type="http://schemas.openxmlformats.org/officeDocument/2006/relationships/hyperlink" Target="https://login.consultant.ru/link/?req=doc&amp;base=STR&amp;n=13809" TargetMode="External"/><Relationship Id="rId432" Type="http://schemas.openxmlformats.org/officeDocument/2006/relationships/hyperlink" Target="https://login.consultant.ru/link/?req=doc&amp;base=STR&amp;n=13654" TargetMode="External"/><Relationship Id="rId453" Type="http://schemas.openxmlformats.org/officeDocument/2006/relationships/hyperlink" Target="https://login.consultant.ru/link/?req=doc&amp;base=STR&amp;n=6089&amp;dst=100323" TargetMode="External"/><Relationship Id="rId474" Type="http://schemas.openxmlformats.org/officeDocument/2006/relationships/hyperlink" Target="https://login.consultant.ru/link/?req=doc&amp;base=STR&amp;n=6837&amp;dst=100066" TargetMode="External"/><Relationship Id="rId509" Type="http://schemas.openxmlformats.org/officeDocument/2006/relationships/hyperlink" Target="https://login.consultant.ru/link/?req=doc&amp;base=STR&amp;n=18520&amp;dst=100162" TargetMode="External"/><Relationship Id="rId106" Type="http://schemas.openxmlformats.org/officeDocument/2006/relationships/hyperlink" Target="https://login.consultant.ru/link/?req=doc&amp;base=STR&amp;n=31261&amp;dst=100551" TargetMode="External"/><Relationship Id="rId127" Type="http://schemas.openxmlformats.org/officeDocument/2006/relationships/hyperlink" Target="https://login.consultant.ru/link/?req=doc&amp;base=STR&amp;n=31261&amp;dst=100731" TargetMode="External"/><Relationship Id="rId313" Type="http://schemas.openxmlformats.org/officeDocument/2006/relationships/hyperlink" Target="https://login.consultant.ru/link/?req=doc&amp;base=STR&amp;n=8507&amp;dst=100446" TargetMode="External"/><Relationship Id="rId495" Type="http://schemas.openxmlformats.org/officeDocument/2006/relationships/hyperlink" Target="https://login.consultant.ru/link/?req=doc&amp;base=STR&amp;n=17086" TargetMode="External"/><Relationship Id="rId10" Type="http://schemas.openxmlformats.org/officeDocument/2006/relationships/hyperlink" Target="https://login.consultant.ru/link/?req=doc&amp;base=LAW&amp;n=421838&amp;dst=100376" TargetMode="External"/><Relationship Id="rId31" Type="http://schemas.openxmlformats.org/officeDocument/2006/relationships/hyperlink" Target="https://login.consultant.ru/link/?req=doc&amp;base=STR&amp;n=4371&amp;dst=101672" TargetMode="External"/><Relationship Id="rId52" Type="http://schemas.openxmlformats.org/officeDocument/2006/relationships/hyperlink" Target="https://login.consultant.ru/link/?req=doc&amp;base=LAW&amp;n=182212" TargetMode="External"/><Relationship Id="rId73" Type="http://schemas.openxmlformats.org/officeDocument/2006/relationships/hyperlink" Target="https://login.consultant.ru/link/?req=doc&amp;base=STR&amp;n=31261&amp;dst=100259" TargetMode="External"/><Relationship Id="rId94" Type="http://schemas.openxmlformats.org/officeDocument/2006/relationships/hyperlink" Target="https://login.consultant.ru/link/?req=doc&amp;base=STR&amp;n=31261&amp;dst=100476" TargetMode="External"/><Relationship Id="rId148" Type="http://schemas.openxmlformats.org/officeDocument/2006/relationships/hyperlink" Target="https://login.consultant.ru/link/?req=doc&amp;base=STR&amp;n=31261&amp;dst=100981" TargetMode="External"/><Relationship Id="rId169" Type="http://schemas.openxmlformats.org/officeDocument/2006/relationships/hyperlink" Target="https://login.consultant.ru/link/?req=doc&amp;base=STR&amp;n=31261&amp;dst=101292" TargetMode="External"/><Relationship Id="rId334" Type="http://schemas.openxmlformats.org/officeDocument/2006/relationships/hyperlink" Target="https://login.consultant.ru/link/?req=doc&amp;base=STR&amp;n=5404&amp;dst=100012" TargetMode="External"/><Relationship Id="rId355" Type="http://schemas.openxmlformats.org/officeDocument/2006/relationships/hyperlink" Target="https://login.consultant.ru/link/?req=doc&amp;base=STR&amp;n=11618&amp;dst=100077" TargetMode="External"/><Relationship Id="rId376" Type="http://schemas.openxmlformats.org/officeDocument/2006/relationships/hyperlink" Target="https://login.consultant.ru/link/?req=doc&amp;base=STR&amp;n=22700&amp;dst=100177" TargetMode="External"/><Relationship Id="rId397" Type="http://schemas.openxmlformats.org/officeDocument/2006/relationships/hyperlink" Target="https://login.consultant.ru/link/?req=doc&amp;base=STR&amp;n=6241" TargetMode="External"/><Relationship Id="rId520" Type="http://schemas.openxmlformats.org/officeDocument/2006/relationships/hyperlink" Target="https://login.consultant.ru/link/?req=doc&amp;base=OTN&amp;n=6459&amp;dst=100298" TargetMode="External"/><Relationship Id="rId541" Type="http://schemas.openxmlformats.org/officeDocument/2006/relationships/hyperlink" Target="https://login.consultant.ru/link/?req=doc&amp;base=STR&amp;n=25538&amp;dst=102296" TargetMode="External"/><Relationship Id="rId562" Type="http://schemas.openxmlformats.org/officeDocument/2006/relationships/hyperlink" Target="https://login.consultant.ru/link/?req=doc&amp;base=STR&amp;n=26140" TargetMode="External"/><Relationship Id="rId583"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https://login.consultant.ru/link/?req=doc&amp;base=LAW&amp;n=188227&amp;dst=100011" TargetMode="External"/><Relationship Id="rId215" Type="http://schemas.openxmlformats.org/officeDocument/2006/relationships/hyperlink" Target="https://login.consultant.ru/link/?req=doc&amp;base=LAW&amp;n=460414&amp;dst=100428" TargetMode="External"/><Relationship Id="rId236" Type="http://schemas.openxmlformats.org/officeDocument/2006/relationships/hyperlink" Target="https://login.consultant.ru/link/?req=doc&amp;base=STR&amp;n=27790" TargetMode="External"/><Relationship Id="rId257" Type="http://schemas.openxmlformats.org/officeDocument/2006/relationships/hyperlink" Target="https://login.consultant.ru/link/?req=doc&amp;base=STR&amp;n=27776&amp;dst=100020" TargetMode="External"/><Relationship Id="rId278" Type="http://schemas.openxmlformats.org/officeDocument/2006/relationships/hyperlink" Target="https://login.consultant.ru/link/?req=doc&amp;base=STR&amp;n=27687" TargetMode="External"/><Relationship Id="rId401" Type="http://schemas.openxmlformats.org/officeDocument/2006/relationships/hyperlink" Target="https://login.consultant.ru/link/?req=doc&amp;base=OTN&amp;n=25013&amp;dst=100185" TargetMode="External"/><Relationship Id="rId422" Type="http://schemas.openxmlformats.org/officeDocument/2006/relationships/hyperlink" Target="https://login.consultant.ru/link/?req=doc&amp;base=STR&amp;n=13808" TargetMode="External"/><Relationship Id="rId443" Type="http://schemas.openxmlformats.org/officeDocument/2006/relationships/hyperlink" Target="https://login.consultant.ru/link/?req=doc&amp;base=STR&amp;n=13813&amp;dst=101342" TargetMode="External"/><Relationship Id="rId464" Type="http://schemas.openxmlformats.org/officeDocument/2006/relationships/hyperlink" Target="https://login.consultant.ru/link/?req=doc&amp;base=STR&amp;n=13682" TargetMode="External"/><Relationship Id="rId303" Type="http://schemas.openxmlformats.org/officeDocument/2006/relationships/hyperlink" Target="https://login.consultant.ru/link/?req=doc&amp;base=STR&amp;n=24187&amp;dst=100053" TargetMode="External"/><Relationship Id="rId485" Type="http://schemas.openxmlformats.org/officeDocument/2006/relationships/hyperlink" Target="https://login.consultant.ru/link/?req=doc&amp;base=OTN&amp;n=198&amp;dst=100413" TargetMode="External"/><Relationship Id="rId42" Type="http://schemas.openxmlformats.org/officeDocument/2006/relationships/hyperlink" Target="https://login.consultant.ru/link/?req=doc&amp;base=LAW&amp;n=468315&amp;dst=100012" TargetMode="External"/><Relationship Id="rId84" Type="http://schemas.openxmlformats.org/officeDocument/2006/relationships/hyperlink" Target="https://login.consultant.ru/link/?req=doc&amp;base=STR&amp;n=31261&amp;dst=100359" TargetMode="External"/><Relationship Id="rId138" Type="http://schemas.openxmlformats.org/officeDocument/2006/relationships/hyperlink" Target="https://login.consultant.ru/link/?req=doc&amp;base=STR&amp;n=31261&amp;dst=100805" TargetMode="External"/><Relationship Id="rId345" Type="http://schemas.openxmlformats.org/officeDocument/2006/relationships/hyperlink" Target="https://login.consultant.ru/link/?req=doc&amp;base=STR&amp;n=11615&amp;dst=100028" TargetMode="External"/><Relationship Id="rId387" Type="http://schemas.openxmlformats.org/officeDocument/2006/relationships/hyperlink" Target="https://login.consultant.ru/link/?req=doc&amp;base=STR&amp;n=7996&amp;dst=100176" TargetMode="External"/><Relationship Id="rId510" Type="http://schemas.openxmlformats.org/officeDocument/2006/relationships/hyperlink" Target="https://login.consultant.ru/link/?req=doc&amp;base=STR&amp;n=16850" TargetMode="External"/><Relationship Id="rId552" Type="http://schemas.openxmlformats.org/officeDocument/2006/relationships/hyperlink" Target="https://login.consultant.ru/link/?req=doc&amp;base=STR&amp;n=24272&amp;dst=100797" TargetMode="External"/><Relationship Id="rId191" Type="http://schemas.openxmlformats.org/officeDocument/2006/relationships/hyperlink" Target="https://login.consultant.ru/link/?req=doc&amp;base=LAW&amp;n=370887&amp;dst=100013" TargetMode="External"/><Relationship Id="rId205" Type="http://schemas.openxmlformats.org/officeDocument/2006/relationships/hyperlink" Target="https://login.consultant.ru/link/?req=doc&amp;base=LAW&amp;n=460414&amp;dst=100250" TargetMode="External"/><Relationship Id="rId247" Type="http://schemas.openxmlformats.org/officeDocument/2006/relationships/hyperlink" Target="https://login.consultant.ru/link/?req=doc&amp;base=STR&amp;n=27775&amp;dst=100080" TargetMode="External"/><Relationship Id="rId412" Type="http://schemas.openxmlformats.org/officeDocument/2006/relationships/hyperlink" Target="https://login.consultant.ru/link/?req=doc&amp;base=STR&amp;n=13809&amp;dst=100135" TargetMode="External"/><Relationship Id="rId107" Type="http://schemas.openxmlformats.org/officeDocument/2006/relationships/hyperlink" Target="https://login.consultant.ru/link/?req=doc&amp;base=STR&amp;n=31261&amp;dst=100552" TargetMode="External"/><Relationship Id="rId289" Type="http://schemas.openxmlformats.org/officeDocument/2006/relationships/hyperlink" Target="https://login.consultant.ru/link/?req=doc&amp;base=STR&amp;n=11613" TargetMode="External"/><Relationship Id="rId454" Type="http://schemas.openxmlformats.org/officeDocument/2006/relationships/hyperlink" Target="https://login.consultant.ru/link/?req=doc&amp;base=STR&amp;n=12348" TargetMode="External"/><Relationship Id="rId496" Type="http://schemas.openxmlformats.org/officeDocument/2006/relationships/hyperlink" Target="https://login.consultant.ru/link/?req=doc&amp;base=STR&amp;n=17086&amp;dst=100114" TargetMode="External"/><Relationship Id="rId11" Type="http://schemas.openxmlformats.org/officeDocument/2006/relationships/hyperlink" Target="https://login.consultant.ru/link/?req=doc&amp;base=LAW&amp;n=426235" TargetMode="External"/><Relationship Id="rId53" Type="http://schemas.openxmlformats.org/officeDocument/2006/relationships/hyperlink" Target="https://login.consultant.ru/link/?req=doc&amp;base=STR&amp;n=31261" TargetMode="External"/><Relationship Id="rId149" Type="http://schemas.openxmlformats.org/officeDocument/2006/relationships/hyperlink" Target="https://login.consultant.ru/link/?req=doc&amp;base=STR&amp;n=31261&amp;dst=100983" TargetMode="External"/><Relationship Id="rId314" Type="http://schemas.openxmlformats.org/officeDocument/2006/relationships/hyperlink" Target="https://login.consultant.ru/link/?req=doc&amp;base=STR&amp;n=8507&amp;dst=100524" TargetMode="External"/><Relationship Id="rId356" Type="http://schemas.openxmlformats.org/officeDocument/2006/relationships/hyperlink" Target="https://login.consultant.ru/link/?req=doc&amp;base=STR&amp;n=11618&amp;dst=100086" TargetMode="External"/><Relationship Id="rId398" Type="http://schemas.openxmlformats.org/officeDocument/2006/relationships/hyperlink" Target="https://login.consultant.ru/link/?req=doc&amp;base=OTN&amp;n=25013" TargetMode="External"/><Relationship Id="rId521" Type="http://schemas.openxmlformats.org/officeDocument/2006/relationships/hyperlink" Target="https://login.consultant.ru/link/?req=doc&amp;base=OTN&amp;n=6459&amp;dst=100466" TargetMode="External"/><Relationship Id="rId563" Type="http://schemas.openxmlformats.org/officeDocument/2006/relationships/hyperlink" Target="https://login.consultant.ru/link/?req=doc&amp;base=STR&amp;n=26140&amp;dst=100549" TargetMode="External"/><Relationship Id="rId95" Type="http://schemas.openxmlformats.org/officeDocument/2006/relationships/hyperlink" Target="https://login.consultant.ru/link/?req=doc&amp;base=STR&amp;n=31261&amp;dst=100478" TargetMode="External"/><Relationship Id="rId160" Type="http://schemas.openxmlformats.org/officeDocument/2006/relationships/hyperlink" Target="https://login.consultant.ru/link/?req=doc&amp;base=STR&amp;n=31261&amp;dst=101054" TargetMode="External"/><Relationship Id="rId216" Type="http://schemas.openxmlformats.org/officeDocument/2006/relationships/hyperlink" Target="https://login.consultant.ru/link/?req=doc&amp;base=LAW&amp;n=460414&amp;dst=100435" TargetMode="External"/><Relationship Id="rId423" Type="http://schemas.openxmlformats.org/officeDocument/2006/relationships/hyperlink" Target="https://login.consultant.ru/link/?req=doc&amp;base=STR&amp;n=13808&amp;dst=100432" TargetMode="External"/><Relationship Id="rId258" Type="http://schemas.openxmlformats.org/officeDocument/2006/relationships/hyperlink" Target="https://login.consultant.ru/link/?req=doc&amp;base=STR&amp;n=27776&amp;dst=100036" TargetMode="External"/><Relationship Id="rId465" Type="http://schemas.openxmlformats.org/officeDocument/2006/relationships/hyperlink" Target="https://login.consultant.ru/link/?req=doc&amp;base=STR&amp;n=13682&amp;dst=100893" TargetMode="External"/><Relationship Id="rId22" Type="http://schemas.openxmlformats.org/officeDocument/2006/relationships/hyperlink" Target="https://login.consultant.ru/link/?req=doc&amp;base=STR&amp;n=7943&amp;dst=100238" TargetMode="External"/><Relationship Id="rId64" Type="http://schemas.openxmlformats.org/officeDocument/2006/relationships/hyperlink" Target="https://login.consultant.ru/link/?req=doc&amp;base=STR&amp;n=31261&amp;dst=100134" TargetMode="External"/><Relationship Id="rId118" Type="http://schemas.openxmlformats.org/officeDocument/2006/relationships/hyperlink" Target="https://login.consultant.ru/link/?req=doc&amp;base=STR&amp;n=31261&amp;dst=100626" TargetMode="External"/><Relationship Id="rId325" Type="http://schemas.openxmlformats.org/officeDocument/2006/relationships/hyperlink" Target="https://login.consultant.ru/link/?req=doc&amp;base=STR&amp;n=351&amp;dst=100122" TargetMode="External"/><Relationship Id="rId367" Type="http://schemas.openxmlformats.org/officeDocument/2006/relationships/hyperlink" Target="https://login.consultant.ru/link/?req=doc&amp;base=STR&amp;n=17827" TargetMode="External"/><Relationship Id="rId532" Type="http://schemas.openxmlformats.org/officeDocument/2006/relationships/hyperlink" Target="https://login.consultant.ru/link/?req=doc&amp;base=OTN&amp;n=17516&amp;dst=100321" TargetMode="External"/><Relationship Id="rId574" Type="http://schemas.openxmlformats.org/officeDocument/2006/relationships/hyperlink" Target="https://login.consultant.ru/link/?req=doc&amp;base=STR&amp;n=26473" TargetMode="External"/><Relationship Id="rId171" Type="http://schemas.openxmlformats.org/officeDocument/2006/relationships/hyperlink" Target="https://login.consultant.ru/link/?req=doc&amp;base=STR&amp;n=31261&amp;dst=102160" TargetMode="External"/><Relationship Id="rId227" Type="http://schemas.openxmlformats.org/officeDocument/2006/relationships/hyperlink" Target="https://login.consultant.ru/link/?req=doc&amp;base=LAW&amp;n=460414&amp;dst=100291" TargetMode="External"/><Relationship Id="rId269" Type="http://schemas.openxmlformats.org/officeDocument/2006/relationships/hyperlink" Target="https://login.consultant.ru/link/?req=doc&amp;base=STR&amp;n=27777&amp;dst=100501" TargetMode="External"/><Relationship Id="rId434" Type="http://schemas.openxmlformats.org/officeDocument/2006/relationships/hyperlink" Target="https://login.consultant.ru/link/?req=doc&amp;base=STR&amp;n=13654&amp;dst=100055" TargetMode="External"/><Relationship Id="rId476" Type="http://schemas.openxmlformats.org/officeDocument/2006/relationships/hyperlink" Target="https://login.consultant.ru/link/?req=doc&amp;base=STR&amp;n=6837&amp;dst=102861" TargetMode="External"/><Relationship Id="rId33" Type="http://schemas.openxmlformats.org/officeDocument/2006/relationships/hyperlink" Target="https://login.consultant.ru/link/?req=doc&amp;base=STR&amp;n=1099" TargetMode="External"/><Relationship Id="rId129" Type="http://schemas.openxmlformats.org/officeDocument/2006/relationships/hyperlink" Target="https://login.consultant.ru/link/?req=doc&amp;base=STR&amp;n=31261&amp;dst=100736" TargetMode="External"/><Relationship Id="rId280" Type="http://schemas.openxmlformats.org/officeDocument/2006/relationships/hyperlink" Target="https://login.consultant.ru/link/?req=doc&amp;base=STR&amp;n=27688&amp;dst=100016" TargetMode="External"/><Relationship Id="rId336" Type="http://schemas.openxmlformats.org/officeDocument/2006/relationships/hyperlink" Target="https://login.consultant.ru/link/?req=doc&amp;base=STR&amp;n=12774&amp;dst=100077" TargetMode="External"/><Relationship Id="rId501" Type="http://schemas.openxmlformats.org/officeDocument/2006/relationships/hyperlink" Target="https://login.consultant.ru/link/?req=doc&amp;base=STR&amp;n=24179&amp;dst=100229" TargetMode="External"/><Relationship Id="rId543" Type="http://schemas.openxmlformats.org/officeDocument/2006/relationships/hyperlink" Target="https://login.consultant.ru/link/?req=doc&amp;base=STR&amp;n=25538&amp;dst=102625" TargetMode="External"/><Relationship Id="rId75" Type="http://schemas.openxmlformats.org/officeDocument/2006/relationships/hyperlink" Target="https://login.consultant.ru/link/?req=doc&amp;base=STR&amp;n=31261&amp;dst=100283" TargetMode="External"/><Relationship Id="rId140" Type="http://schemas.openxmlformats.org/officeDocument/2006/relationships/hyperlink" Target="https://login.consultant.ru/link/?req=doc&amp;base=STR&amp;n=31261&amp;dst=100906" TargetMode="External"/><Relationship Id="rId182" Type="http://schemas.openxmlformats.org/officeDocument/2006/relationships/hyperlink" Target="https://login.consultant.ru/link/?req=doc&amp;base=LAW&amp;n=420117&amp;dst=100008" TargetMode="External"/><Relationship Id="rId378" Type="http://schemas.openxmlformats.org/officeDocument/2006/relationships/hyperlink" Target="https://login.consultant.ru/link/?req=doc&amp;base=STR&amp;n=27860&amp;dst=100016" TargetMode="External"/><Relationship Id="rId403" Type="http://schemas.openxmlformats.org/officeDocument/2006/relationships/hyperlink" Target="https://login.consultant.ru/link/?req=doc&amp;base=OTN&amp;n=25013&amp;dst=100197" TargetMode="External"/><Relationship Id="rId6" Type="http://schemas.openxmlformats.org/officeDocument/2006/relationships/hyperlink" Target="https://login.consultant.ru/link/?req=doc&amp;base=LAW&amp;n=462247&amp;dst=100006" TargetMode="External"/><Relationship Id="rId238" Type="http://schemas.openxmlformats.org/officeDocument/2006/relationships/hyperlink" Target="https://login.consultant.ru/link/?req=doc&amp;base=STR&amp;n=27790&amp;dst=100039" TargetMode="External"/><Relationship Id="rId445" Type="http://schemas.openxmlformats.org/officeDocument/2006/relationships/hyperlink" Target="https://login.consultant.ru/link/?req=doc&amp;base=STR&amp;n=13813&amp;dst=102177" TargetMode="External"/><Relationship Id="rId487" Type="http://schemas.openxmlformats.org/officeDocument/2006/relationships/hyperlink" Target="https://login.consultant.ru/link/?req=doc&amp;base=OTN&amp;n=198&amp;dst=100491" TargetMode="External"/><Relationship Id="rId291" Type="http://schemas.openxmlformats.org/officeDocument/2006/relationships/hyperlink" Target="https://login.consultant.ru/link/?req=doc&amp;base=STR&amp;n=11613&amp;dst=100053" TargetMode="External"/><Relationship Id="rId305" Type="http://schemas.openxmlformats.org/officeDocument/2006/relationships/hyperlink" Target="https://login.consultant.ru/link/?req=doc&amp;base=STR&amp;n=31210" TargetMode="External"/><Relationship Id="rId347" Type="http://schemas.openxmlformats.org/officeDocument/2006/relationships/hyperlink" Target="https://login.consultant.ru/link/?req=doc&amp;base=STR&amp;n=18301" TargetMode="External"/><Relationship Id="rId512" Type="http://schemas.openxmlformats.org/officeDocument/2006/relationships/hyperlink" Target="https://login.consultant.ru/link/?req=doc&amp;base=STR&amp;n=16850&amp;dst=100096" TargetMode="External"/><Relationship Id="rId44" Type="http://schemas.openxmlformats.org/officeDocument/2006/relationships/hyperlink" Target="https://login.consultant.ru/link/?req=doc&amp;base=LAW&amp;n=465997&amp;dst=100002" TargetMode="External"/><Relationship Id="rId86" Type="http://schemas.openxmlformats.org/officeDocument/2006/relationships/hyperlink" Target="https://login.consultant.ru/link/?req=doc&amp;base=STR&amp;n=31261&amp;dst=100395" TargetMode="External"/><Relationship Id="rId151" Type="http://schemas.openxmlformats.org/officeDocument/2006/relationships/hyperlink" Target="https://login.consultant.ru/link/?req=doc&amp;base=STR&amp;n=31261&amp;dst=100986" TargetMode="External"/><Relationship Id="rId389" Type="http://schemas.openxmlformats.org/officeDocument/2006/relationships/hyperlink" Target="https://login.consultant.ru/link/?req=doc&amp;base=STR&amp;n=7996&amp;dst=100224" TargetMode="External"/><Relationship Id="rId554" Type="http://schemas.openxmlformats.org/officeDocument/2006/relationships/hyperlink" Target="https://login.consultant.ru/link/?req=doc&amp;base=STR&amp;n=21919&amp;dst=100131" TargetMode="External"/><Relationship Id="rId193" Type="http://schemas.openxmlformats.org/officeDocument/2006/relationships/hyperlink" Target="https://login.consultant.ru/link/?req=doc&amp;base=LAW&amp;n=460414&amp;dst=100013" TargetMode="External"/><Relationship Id="rId207" Type="http://schemas.openxmlformats.org/officeDocument/2006/relationships/hyperlink" Target="https://login.consultant.ru/link/?req=doc&amp;base=LAW&amp;n=460414&amp;dst=100382" TargetMode="External"/><Relationship Id="rId249" Type="http://schemas.openxmlformats.org/officeDocument/2006/relationships/hyperlink" Target="https://login.consultant.ru/link/?req=doc&amp;base=STR&amp;n=27775&amp;dst=100337" TargetMode="External"/><Relationship Id="rId414" Type="http://schemas.openxmlformats.org/officeDocument/2006/relationships/hyperlink" Target="https://login.consultant.ru/link/?req=doc&amp;base=STR&amp;n=15227&amp;dst=100145" TargetMode="External"/><Relationship Id="rId456" Type="http://schemas.openxmlformats.org/officeDocument/2006/relationships/hyperlink" Target="https://login.consultant.ru/link/?req=doc&amp;base=STR&amp;n=12348&amp;dst=100113" TargetMode="External"/><Relationship Id="rId498" Type="http://schemas.openxmlformats.org/officeDocument/2006/relationships/hyperlink" Target="https://login.consultant.ru/link/?req=doc&amp;base=STR&amp;n=17086&amp;dst=100177" TargetMode="External"/><Relationship Id="rId13" Type="http://schemas.openxmlformats.org/officeDocument/2006/relationships/hyperlink" Target="https://login.consultant.ru/link/?req=doc&amp;base=LAW&amp;n=462247&amp;dst=100006" TargetMode="External"/><Relationship Id="rId109" Type="http://schemas.openxmlformats.org/officeDocument/2006/relationships/hyperlink" Target="https://login.consultant.ru/link/?req=doc&amp;base=STR&amp;n=31261&amp;dst=100572" TargetMode="External"/><Relationship Id="rId260" Type="http://schemas.openxmlformats.org/officeDocument/2006/relationships/hyperlink" Target="https://login.consultant.ru/link/?req=doc&amp;base=STR&amp;n=27777" TargetMode="External"/><Relationship Id="rId316" Type="http://schemas.openxmlformats.org/officeDocument/2006/relationships/hyperlink" Target="https://login.consultant.ru/link/?req=doc&amp;base=STR&amp;n=8507&amp;dst=100767" TargetMode="External"/><Relationship Id="rId523" Type="http://schemas.openxmlformats.org/officeDocument/2006/relationships/hyperlink" Target="https://login.consultant.ru/link/?req=doc&amp;base=OTN&amp;n=25014&amp;dst=100164" TargetMode="External"/><Relationship Id="rId55" Type="http://schemas.openxmlformats.org/officeDocument/2006/relationships/hyperlink" Target="https://login.consultant.ru/link/?req=doc&amp;base=STR&amp;n=31261&amp;dst=100020" TargetMode="External"/><Relationship Id="rId97" Type="http://schemas.openxmlformats.org/officeDocument/2006/relationships/hyperlink" Target="https://login.consultant.ru/link/?req=doc&amp;base=STR&amp;n=31261&amp;dst=100484" TargetMode="External"/><Relationship Id="rId120" Type="http://schemas.openxmlformats.org/officeDocument/2006/relationships/hyperlink" Target="https://login.consultant.ru/link/?req=doc&amp;base=STR&amp;n=31261&amp;dst=100684" TargetMode="External"/><Relationship Id="rId358" Type="http://schemas.openxmlformats.org/officeDocument/2006/relationships/hyperlink" Target="https://login.consultant.ru/link/?req=doc&amp;base=STR&amp;n=11618&amp;dst=100091" TargetMode="External"/><Relationship Id="rId565" Type="http://schemas.openxmlformats.org/officeDocument/2006/relationships/hyperlink" Target="https://login.consultant.ru/link/?req=doc&amp;base=STR&amp;n=26140&amp;dst=100903" TargetMode="External"/><Relationship Id="rId162" Type="http://schemas.openxmlformats.org/officeDocument/2006/relationships/hyperlink" Target="https://login.consultant.ru/link/?req=doc&amp;base=STR&amp;n=31261&amp;dst=101140" TargetMode="External"/><Relationship Id="rId218" Type="http://schemas.openxmlformats.org/officeDocument/2006/relationships/hyperlink" Target="https://login.consultant.ru/link/?req=doc&amp;base=LAW&amp;n=460414&amp;dst=100453" TargetMode="External"/><Relationship Id="rId425" Type="http://schemas.openxmlformats.org/officeDocument/2006/relationships/hyperlink" Target="https://login.consultant.ru/link/?req=doc&amp;base=STR&amp;n=13808&amp;dst=100127" TargetMode="External"/><Relationship Id="rId467" Type="http://schemas.openxmlformats.org/officeDocument/2006/relationships/hyperlink" Target="https://login.consultant.ru/link/?req=doc&amp;base=STR&amp;n=29607" TargetMode="External"/><Relationship Id="rId271" Type="http://schemas.openxmlformats.org/officeDocument/2006/relationships/hyperlink" Target="https://login.consultant.ru/link/?req=doc&amp;base=STR&amp;n=27777&amp;dst=100538" TargetMode="External"/><Relationship Id="rId24" Type="http://schemas.openxmlformats.org/officeDocument/2006/relationships/hyperlink" Target="https://login.consultant.ru/link/?req=doc&amp;base=STR&amp;n=10980" TargetMode="External"/><Relationship Id="rId66" Type="http://schemas.openxmlformats.org/officeDocument/2006/relationships/hyperlink" Target="https://login.consultant.ru/link/?req=doc&amp;base=STR&amp;n=31261&amp;dst=100147" TargetMode="External"/><Relationship Id="rId131" Type="http://schemas.openxmlformats.org/officeDocument/2006/relationships/hyperlink" Target="https://login.consultant.ru/link/?req=doc&amp;base=STR&amp;n=31261&amp;dst=100744" TargetMode="External"/><Relationship Id="rId327" Type="http://schemas.openxmlformats.org/officeDocument/2006/relationships/hyperlink" Target="https://login.consultant.ru/link/?req=doc&amp;base=STR&amp;n=49&amp;dst=100012" TargetMode="External"/><Relationship Id="rId369" Type="http://schemas.openxmlformats.org/officeDocument/2006/relationships/hyperlink" Target="https://login.consultant.ru/link/?req=doc&amp;base=OTN&amp;n=23103&amp;dst=100016" TargetMode="External"/><Relationship Id="rId534" Type="http://schemas.openxmlformats.org/officeDocument/2006/relationships/hyperlink" Target="https://login.consultant.ru/link/?req=doc&amp;base=OTN&amp;n=17516&amp;dst=100870" TargetMode="External"/><Relationship Id="rId576" Type="http://schemas.openxmlformats.org/officeDocument/2006/relationships/hyperlink" Target="https://login.consultant.ru/link/?req=doc&amp;base=STR&amp;n=27077" TargetMode="External"/><Relationship Id="rId173" Type="http://schemas.openxmlformats.org/officeDocument/2006/relationships/hyperlink" Target="https://login.consultant.ru/link/?req=doc&amp;base=LAW&amp;n=217566&amp;dst=100008" TargetMode="External"/><Relationship Id="rId229" Type="http://schemas.openxmlformats.org/officeDocument/2006/relationships/hyperlink" Target="https://login.consultant.ru/link/?req=doc&amp;base=LAW&amp;n=423661" TargetMode="External"/><Relationship Id="rId380" Type="http://schemas.openxmlformats.org/officeDocument/2006/relationships/hyperlink" Target="https://login.consultant.ru/link/?req=doc&amp;base=STR&amp;n=27860&amp;dst=100116" TargetMode="External"/><Relationship Id="rId436" Type="http://schemas.openxmlformats.org/officeDocument/2006/relationships/hyperlink" Target="https://login.consultant.ru/link/?req=doc&amp;base=STR&amp;n=13654&amp;dst=100063" TargetMode="External"/><Relationship Id="rId240" Type="http://schemas.openxmlformats.org/officeDocument/2006/relationships/hyperlink" Target="https://login.consultant.ru/link/?req=doc&amp;base=STR&amp;n=27790&amp;dst=100151" TargetMode="External"/><Relationship Id="rId478" Type="http://schemas.openxmlformats.org/officeDocument/2006/relationships/hyperlink" Target="https://login.consultant.ru/link/?req=doc&amp;base=STR&amp;n=6837&amp;dst=103248" TargetMode="External"/><Relationship Id="rId35" Type="http://schemas.openxmlformats.org/officeDocument/2006/relationships/hyperlink" Target="https://login.consultant.ru/link/?req=doc&amp;base=STR&amp;n=17479" TargetMode="External"/><Relationship Id="rId77" Type="http://schemas.openxmlformats.org/officeDocument/2006/relationships/hyperlink" Target="https://login.consultant.ru/link/?req=doc&amp;base=STR&amp;n=31261&amp;dst=100302" TargetMode="External"/><Relationship Id="rId100" Type="http://schemas.openxmlformats.org/officeDocument/2006/relationships/hyperlink" Target="https://login.consultant.ru/link/?req=doc&amp;base=STR&amp;n=31261&amp;dst=100501" TargetMode="External"/><Relationship Id="rId282" Type="http://schemas.openxmlformats.org/officeDocument/2006/relationships/hyperlink" Target="https://login.consultant.ru/link/?req=doc&amp;base=STR&amp;n=27688&amp;dst=100158" TargetMode="External"/><Relationship Id="rId338" Type="http://schemas.openxmlformats.org/officeDocument/2006/relationships/hyperlink" Target="https://login.consultant.ru/link/?req=doc&amp;base=STR&amp;n=12774&amp;dst=100227" TargetMode="External"/><Relationship Id="rId503" Type="http://schemas.openxmlformats.org/officeDocument/2006/relationships/hyperlink" Target="https://login.consultant.ru/link/?req=doc&amp;base=STR&amp;n=18463" TargetMode="External"/><Relationship Id="rId545" Type="http://schemas.openxmlformats.org/officeDocument/2006/relationships/hyperlink" Target="https://login.consultant.ru/link/?req=doc&amp;base=STR&amp;n=24272" TargetMode="External"/><Relationship Id="rId8" Type="http://schemas.openxmlformats.org/officeDocument/2006/relationships/hyperlink" Target="https://login.consultant.ru/link/?req=doc&amp;base=LAW&amp;n=388109&amp;dst=243" TargetMode="External"/><Relationship Id="rId142" Type="http://schemas.openxmlformats.org/officeDocument/2006/relationships/hyperlink" Target="https://login.consultant.ru/link/?req=doc&amp;base=STR&amp;n=31261&amp;dst=100956" TargetMode="External"/><Relationship Id="rId184" Type="http://schemas.openxmlformats.org/officeDocument/2006/relationships/hyperlink" Target="https://login.consultant.ru/link/?req=doc&amp;base=STR&amp;n=26955" TargetMode="External"/><Relationship Id="rId391" Type="http://schemas.openxmlformats.org/officeDocument/2006/relationships/hyperlink" Target="https://login.consultant.ru/link/?req=doc&amp;base=STR&amp;n=11087" TargetMode="External"/><Relationship Id="rId405" Type="http://schemas.openxmlformats.org/officeDocument/2006/relationships/hyperlink" Target="https://login.consultant.ru/link/?req=doc&amp;base=OTN&amp;n=25013&amp;dst=100329" TargetMode="External"/><Relationship Id="rId447" Type="http://schemas.openxmlformats.org/officeDocument/2006/relationships/hyperlink" Target="https://login.consultant.ru/link/?req=doc&amp;base=STR&amp;n=13543" TargetMode="External"/><Relationship Id="rId251" Type="http://schemas.openxmlformats.org/officeDocument/2006/relationships/hyperlink" Target="https://login.consultant.ru/link/?req=doc&amp;base=STR&amp;n=27689&amp;dst=100019" TargetMode="External"/><Relationship Id="rId489" Type="http://schemas.openxmlformats.org/officeDocument/2006/relationships/hyperlink" Target="https://login.consultant.ru/link/?req=doc&amp;base=STR&amp;n=17270" TargetMode="External"/><Relationship Id="rId46" Type="http://schemas.openxmlformats.org/officeDocument/2006/relationships/hyperlink" Target="https://login.consultant.ru/link/?req=doc&amp;base=LAW&amp;n=350808&amp;dst=100008" TargetMode="External"/><Relationship Id="rId293" Type="http://schemas.openxmlformats.org/officeDocument/2006/relationships/hyperlink" Target="https://login.consultant.ru/link/?req=doc&amp;base=STR&amp;n=11613&amp;dst=100099" TargetMode="External"/><Relationship Id="rId307" Type="http://schemas.openxmlformats.org/officeDocument/2006/relationships/hyperlink" Target="https://login.consultant.ru/link/?req=doc&amp;base=STR&amp;n=31210&amp;dst=100075" TargetMode="External"/><Relationship Id="rId349" Type="http://schemas.openxmlformats.org/officeDocument/2006/relationships/hyperlink" Target="https://login.consultant.ru/link/?req=doc&amp;base=EXP&amp;n=458516" TargetMode="External"/><Relationship Id="rId514" Type="http://schemas.openxmlformats.org/officeDocument/2006/relationships/hyperlink" Target="https://login.consultant.ru/link/?req=doc&amp;base=STR&amp;n=18321" TargetMode="External"/><Relationship Id="rId556" Type="http://schemas.openxmlformats.org/officeDocument/2006/relationships/hyperlink" Target="https://login.consultant.ru/link/?req=doc&amp;base=OTN&amp;n=25698&amp;dst=100177" TargetMode="External"/><Relationship Id="rId88" Type="http://schemas.openxmlformats.org/officeDocument/2006/relationships/hyperlink" Target="https://login.consultant.ru/link/?req=doc&amp;base=STR&amp;n=31261&amp;dst=100405" TargetMode="External"/><Relationship Id="rId111" Type="http://schemas.openxmlformats.org/officeDocument/2006/relationships/hyperlink" Target="https://login.consultant.ru/link/?req=doc&amp;base=STR&amp;n=31261&amp;dst=100586" TargetMode="External"/><Relationship Id="rId153" Type="http://schemas.openxmlformats.org/officeDocument/2006/relationships/hyperlink" Target="https://login.consultant.ru/link/?req=doc&amp;base=STR&amp;n=31261&amp;dst=100998" TargetMode="External"/><Relationship Id="rId195" Type="http://schemas.openxmlformats.org/officeDocument/2006/relationships/hyperlink" Target="https://login.consultant.ru/link/?req=doc&amp;base=LAW&amp;n=460414&amp;dst=100177" TargetMode="External"/><Relationship Id="rId209" Type="http://schemas.openxmlformats.org/officeDocument/2006/relationships/hyperlink" Target="https://login.consultant.ru/link/?req=doc&amp;base=LAW&amp;n=460414&amp;dst=100387" TargetMode="External"/><Relationship Id="rId360" Type="http://schemas.openxmlformats.org/officeDocument/2006/relationships/hyperlink" Target="https://login.consultant.ru/link/?req=doc&amp;base=STR&amp;n=11636" TargetMode="External"/><Relationship Id="rId416" Type="http://schemas.openxmlformats.org/officeDocument/2006/relationships/hyperlink" Target="https://login.consultant.ru/link/?req=doc&amp;base=STR&amp;n=13562&amp;dst=100305" TargetMode="External"/><Relationship Id="rId220" Type="http://schemas.openxmlformats.org/officeDocument/2006/relationships/hyperlink" Target="https://login.consultant.ru/link/?req=doc&amp;base=LAW&amp;n=460414&amp;dst=100477" TargetMode="External"/><Relationship Id="rId458" Type="http://schemas.openxmlformats.org/officeDocument/2006/relationships/hyperlink" Target="https://login.consultant.ru/link/?req=doc&amp;base=STR&amp;n=12348&amp;dst=100201" TargetMode="External"/><Relationship Id="rId15" Type="http://schemas.openxmlformats.org/officeDocument/2006/relationships/hyperlink" Target="https://login.consultant.ru/link/?req=doc&amp;base=STR&amp;n=242" TargetMode="External"/><Relationship Id="rId57" Type="http://schemas.openxmlformats.org/officeDocument/2006/relationships/hyperlink" Target="https://login.consultant.ru/link/?req=doc&amp;base=STR&amp;n=31261&amp;dst=100082" TargetMode="External"/><Relationship Id="rId262" Type="http://schemas.openxmlformats.org/officeDocument/2006/relationships/hyperlink" Target="https://login.consultant.ru/link/?req=doc&amp;base=STR&amp;n=27777&amp;dst=100040" TargetMode="External"/><Relationship Id="rId318" Type="http://schemas.openxmlformats.org/officeDocument/2006/relationships/hyperlink" Target="https://login.consultant.ru/link/?req=doc&amp;base=STR&amp;n=8507&amp;dst=101059" TargetMode="External"/><Relationship Id="rId525" Type="http://schemas.openxmlformats.org/officeDocument/2006/relationships/hyperlink" Target="https://login.consultant.ru/link/?req=doc&amp;base=OTN&amp;n=25014&amp;dst=100323" TargetMode="External"/><Relationship Id="rId567" Type="http://schemas.openxmlformats.org/officeDocument/2006/relationships/hyperlink" Target="https://login.consultant.ru/link/?req=doc&amp;base=STR&amp;n=26141" TargetMode="External"/><Relationship Id="rId99" Type="http://schemas.openxmlformats.org/officeDocument/2006/relationships/hyperlink" Target="https://login.consultant.ru/link/?req=doc&amp;base=STR&amp;n=31261&amp;dst=100493" TargetMode="External"/><Relationship Id="rId122" Type="http://schemas.openxmlformats.org/officeDocument/2006/relationships/hyperlink" Target="https://login.consultant.ru/link/?req=doc&amp;base=STR&amp;n=31261&amp;dst=100693" TargetMode="External"/><Relationship Id="rId164" Type="http://schemas.openxmlformats.org/officeDocument/2006/relationships/hyperlink" Target="https://login.consultant.ru/link/?req=doc&amp;base=STR&amp;n=31261&amp;dst=101150" TargetMode="External"/><Relationship Id="rId371" Type="http://schemas.openxmlformats.org/officeDocument/2006/relationships/hyperlink" Target="https://login.consultant.ru/link/?req=doc&amp;base=OTN&amp;n=23103&amp;dst=100069" TargetMode="External"/><Relationship Id="rId427" Type="http://schemas.openxmlformats.org/officeDocument/2006/relationships/hyperlink" Target="https://login.consultant.ru/link/?req=doc&amp;base=STR&amp;n=13808&amp;dst=100495" TargetMode="External"/><Relationship Id="rId469" Type="http://schemas.openxmlformats.org/officeDocument/2006/relationships/hyperlink" Target="https://login.consultant.ru/link/?req=doc&amp;base=STR&amp;n=29607&amp;dst=100940" TargetMode="External"/><Relationship Id="rId26" Type="http://schemas.openxmlformats.org/officeDocument/2006/relationships/hyperlink" Target="https://login.consultant.ru/link/?req=doc&amp;base=STR&amp;n=4371&amp;dst=100176" TargetMode="External"/><Relationship Id="rId231" Type="http://schemas.openxmlformats.org/officeDocument/2006/relationships/hyperlink" Target="https://login.consultant.ru/link/?req=doc&amp;base=STR&amp;n=28692" TargetMode="External"/><Relationship Id="rId273" Type="http://schemas.openxmlformats.org/officeDocument/2006/relationships/hyperlink" Target="https://login.consultant.ru/link/?req=doc&amp;base=STR&amp;n=27667&amp;dst=100020" TargetMode="External"/><Relationship Id="rId329" Type="http://schemas.openxmlformats.org/officeDocument/2006/relationships/hyperlink" Target="https://login.consultant.ru/link/?req=doc&amp;base=STR&amp;n=6512" TargetMode="External"/><Relationship Id="rId480" Type="http://schemas.openxmlformats.org/officeDocument/2006/relationships/hyperlink" Target="https://login.consultant.ru/link/?req=doc&amp;base=STR&amp;n=18364" TargetMode="External"/><Relationship Id="rId536" Type="http://schemas.openxmlformats.org/officeDocument/2006/relationships/hyperlink" Target="https://login.consultant.ru/link/?req=doc&amp;base=STR&amp;n=21510&amp;dst=100975" TargetMode="External"/><Relationship Id="rId68" Type="http://schemas.openxmlformats.org/officeDocument/2006/relationships/hyperlink" Target="https://login.consultant.ru/link/?req=doc&amp;base=STR&amp;n=31261&amp;dst=100223" TargetMode="External"/><Relationship Id="rId133" Type="http://schemas.openxmlformats.org/officeDocument/2006/relationships/hyperlink" Target="https://login.consultant.ru/link/?req=doc&amp;base=STR&amp;n=31261&amp;dst=100769" TargetMode="External"/><Relationship Id="rId175" Type="http://schemas.openxmlformats.org/officeDocument/2006/relationships/hyperlink" Target="https://login.consultant.ru/link/?req=doc&amp;base=LAW&amp;n=471642&amp;dst=100011" TargetMode="External"/><Relationship Id="rId340" Type="http://schemas.openxmlformats.org/officeDocument/2006/relationships/hyperlink" Target="https://login.consultant.ru/link/?req=doc&amp;base=STR&amp;n=11372" TargetMode="External"/><Relationship Id="rId578" Type="http://schemas.openxmlformats.org/officeDocument/2006/relationships/hyperlink" Target="https://login.consultant.ru/link/?req=doc&amp;base=STR&amp;n=28226&amp;dst=1001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11340</Words>
  <Characters>64638</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 Косолапенкова</dc:creator>
  <cp:lastModifiedBy>Марина В. Косолапенкова</cp:lastModifiedBy>
  <cp:revision>1</cp:revision>
  <dcterms:created xsi:type="dcterms:W3CDTF">2024-05-29T09:36:00Z</dcterms:created>
  <dcterms:modified xsi:type="dcterms:W3CDTF">2024-05-29T09:42:00Z</dcterms:modified>
</cp:coreProperties>
</file>